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5BE9E" w14:textId="77777777" w:rsidR="006813E6" w:rsidRDefault="006813E6" w:rsidP="006813E6">
      <w:pPr>
        <w:spacing w:line="276" w:lineRule="auto"/>
        <w:rPr>
          <w:rFonts w:ascii="Cambria" w:hAnsi="Cambria"/>
          <w:b/>
          <w:bCs/>
        </w:rPr>
      </w:pPr>
      <w:bookmarkStart w:id="0" w:name="_GoBack"/>
      <w:bookmarkEnd w:id="0"/>
    </w:p>
    <w:p w14:paraId="3E3EA3B7" w14:textId="77777777" w:rsidR="006813E6" w:rsidRDefault="006813E6">
      <w:pPr>
        <w:spacing w:line="276" w:lineRule="auto"/>
        <w:jc w:val="center"/>
        <w:rPr>
          <w:rFonts w:ascii="Cambria" w:hAnsi="Cambria"/>
          <w:b/>
          <w:bCs/>
        </w:rPr>
      </w:pPr>
    </w:p>
    <w:p w14:paraId="35468850" w14:textId="77777777" w:rsidR="00027BE7" w:rsidRDefault="003F08C5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6DE83EF9" w14:textId="77777777" w:rsidR="00027BE7" w:rsidRDefault="003F08C5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01C4D577" w14:textId="1CFDF2B4" w:rsidR="00027BE7" w:rsidRDefault="003F08C5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822C34">
        <w:rPr>
          <w:rFonts w:ascii="Cambria" w:hAnsi="Cambria"/>
          <w:b/>
          <w:lang w:eastAsia="ar-SA"/>
        </w:rPr>
        <w:t>IŚM.271.3.2022</w:t>
      </w:r>
      <w:r w:rsidRPr="00E10989">
        <w:rPr>
          <w:rFonts w:ascii="Cambria" w:hAnsi="Cambria"/>
          <w:bCs/>
          <w:sz w:val="24"/>
          <w:szCs w:val="24"/>
        </w:rPr>
        <w:t>)</w:t>
      </w:r>
    </w:p>
    <w:p w14:paraId="773DE535" w14:textId="77777777" w:rsidR="00027BE7" w:rsidRDefault="003F08C5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FBD35F4" w14:textId="77777777" w:rsidR="00822C34" w:rsidRPr="00B70925" w:rsidRDefault="00822C34" w:rsidP="00822C34">
      <w:pPr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Gmina Jarocin</w:t>
      </w:r>
    </w:p>
    <w:p w14:paraId="28CBB2E6" w14:textId="77777777" w:rsidR="00822C34" w:rsidRPr="00B70925" w:rsidRDefault="00822C34" w:rsidP="00822C34">
      <w:pPr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Cs/>
          <w:color w:val="000000"/>
        </w:rPr>
        <w:t>zwana</w:t>
      </w:r>
      <w:r w:rsidRPr="00B70925">
        <w:rPr>
          <w:rFonts w:ascii="Cambria" w:hAnsi="Cambria" w:cs="Helvetica"/>
          <w:bCs/>
          <w:color w:val="000000"/>
        </w:rPr>
        <w:t xml:space="preserve"> dalej „Zamawiającym”,</w:t>
      </w:r>
    </w:p>
    <w:p w14:paraId="299AF28E" w14:textId="77777777" w:rsidR="00822C34" w:rsidRPr="00B70925" w:rsidRDefault="00822C34" w:rsidP="00822C34">
      <w:pPr>
        <w:spacing w:line="276" w:lineRule="auto"/>
        <w:ind w:left="284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Jarocin 159</w:t>
      </w:r>
      <w:r w:rsidRPr="00B70925">
        <w:rPr>
          <w:rFonts w:ascii="Cambria" w:hAnsi="Cambria" w:cs="Helvetica"/>
          <w:color w:val="000000"/>
        </w:rPr>
        <w:t xml:space="preserve">, </w:t>
      </w:r>
      <w:r>
        <w:rPr>
          <w:rFonts w:ascii="Cambria" w:hAnsi="Cambria"/>
          <w:bCs/>
          <w:lang w:eastAsia="ar-SA"/>
        </w:rPr>
        <w:t>37-405 Jarocin</w:t>
      </w:r>
    </w:p>
    <w:p w14:paraId="3857F2A0" w14:textId="77777777" w:rsidR="00822C34" w:rsidRPr="00B70925" w:rsidRDefault="00822C34" w:rsidP="00822C34">
      <w:pPr>
        <w:spacing w:line="276" w:lineRule="auto"/>
        <w:ind w:left="284"/>
        <w:jc w:val="both"/>
        <w:rPr>
          <w:rFonts w:ascii="Cambria" w:hAnsi="Cambria" w:cs="Helvetica"/>
          <w:color w:val="000000"/>
        </w:rPr>
      </w:pPr>
      <w:r w:rsidRPr="00B70925">
        <w:rPr>
          <w:rFonts w:ascii="Cambria" w:hAnsi="Cambria" w:cs="Helvetica"/>
          <w:color w:val="000000"/>
        </w:rPr>
        <w:t xml:space="preserve">NIP: </w:t>
      </w:r>
      <w:r>
        <w:rPr>
          <w:rFonts w:ascii="Cambria" w:hAnsi="Cambria"/>
        </w:rPr>
        <w:t>6020018</w:t>
      </w:r>
      <w:r w:rsidRPr="00A53B23">
        <w:rPr>
          <w:rFonts w:ascii="Cambria" w:hAnsi="Cambria"/>
        </w:rPr>
        <w:t>288</w:t>
      </w:r>
      <w:r w:rsidRPr="00B70925">
        <w:rPr>
          <w:rFonts w:ascii="Cambria" w:hAnsi="Cambria" w:cs="Helvetica"/>
          <w:color w:val="000000"/>
        </w:rPr>
        <w:t xml:space="preserve">, REGON: </w:t>
      </w:r>
      <w:r w:rsidRPr="00A53B23">
        <w:rPr>
          <w:rFonts w:ascii="Cambria" w:hAnsi="Cambria"/>
        </w:rPr>
        <w:t>830409399</w:t>
      </w:r>
    </w:p>
    <w:p w14:paraId="2103B114" w14:textId="77777777" w:rsidR="00822C34" w:rsidRDefault="00822C34" w:rsidP="00822C34">
      <w:pPr>
        <w:spacing w:line="276" w:lineRule="auto"/>
        <w:ind w:left="284"/>
        <w:jc w:val="both"/>
        <w:rPr>
          <w:rFonts w:ascii="Cambria" w:hAnsi="Cambria"/>
        </w:rPr>
      </w:pPr>
      <w:bookmarkStart w:id="1" w:name="__UnoMark__29921_418915328"/>
      <w:bookmarkStart w:id="2" w:name="__UnoMark__30456_418915328"/>
      <w:bookmarkEnd w:id="1"/>
      <w:bookmarkEnd w:id="2"/>
      <w:r w:rsidRPr="00B70925">
        <w:rPr>
          <w:rFonts w:ascii="Cambria" w:hAnsi="Cambria" w:cs="Helvetica"/>
          <w:bCs/>
          <w:color w:val="000000"/>
        </w:rPr>
        <w:t xml:space="preserve">Numer telefonu: </w:t>
      </w:r>
      <w:bookmarkStart w:id="3" w:name="__UnoMark__29922_418915328"/>
      <w:bookmarkStart w:id="4" w:name="__UnoMark__30457_418915328"/>
      <w:bookmarkEnd w:id="3"/>
      <w:bookmarkEnd w:id="4"/>
      <w:r w:rsidRPr="00A53B23">
        <w:rPr>
          <w:rFonts w:ascii="Cambria" w:hAnsi="Cambria"/>
        </w:rPr>
        <w:t>(0 15) 871-31-41</w:t>
      </w:r>
    </w:p>
    <w:p w14:paraId="25AD14A6" w14:textId="77777777" w:rsidR="00822C34" w:rsidRDefault="00822C34" w:rsidP="00822C34">
      <w:pPr>
        <w:spacing w:line="276" w:lineRule="auto"/>
        <w:ind w:left="284"/>
        <w:jc w:val="both"/>
        <w:rPr>
          <w:rFonts w:ascii="Cambria" w:hAnsi="Cambria"/>
        </w:rPr>
      </w:pPr>
      <w:r w:rsidRPr="00B70925">
        <w:rPr>
          <w:rFonts w:ascii="Cambria" w:hAnsi="Cambria" w:cs="Arial"/>
          <w:bCs/>
        </w:rPr>
        <w:t xml:space="preserve">Adresy poczty elektronicznej: </w:t>
      </w:r>
      <w:bookmarkStart w:id="5" w:name="__UnoMark__30458_418915328"/>
      <w:bookmarkEnd w:id="5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"mailto:</w:instrText>
      </w:r>
      <w:r w:rsidRPr="00A53B23">
        <w:rPr>
          <w:rFonts w:ascii="Cambria" w:hAnsi="Cambria"/>
        </w:rPr>
        <w:instrText>poczta@gminajarocin.pl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FC5D8B">
        <w:rPr>
          <w:rStyle w:val="Hipercze"/>
          <w:rFonts w:ascii="Cambria" w:hAnsi="Cambria"/>
        </w:rPr>
        <w:t>poczta@gminajarocin.pl</w:t>
      </w:r>
      <w:r>
        <w:rPr>
          <w:rFonts w:ascii="Cambria" w:hAnsi="Cambria"/>
        </w:rPr>
        <w:fldChar w:fldCharType="end"/>
      </w:r>
      <w:r w:rsidRPr="00A53B23">
        <w:rPr>
          <w:rFonts w:ascii="Cambria" w:hAnsi="Cambria"/>
        </w:rPr>
        <w:t xml:space="preserve"> </w:t>
      </w:r>
    </w:p>
    <w:p w14:paraId="7BFDE99C" w14:textId="77777777" w:rsidR="00822C34" w:rsidRDefault="00822C34" w:rsidP="00822C34">
      <w:pPr>
        <w:spacing w:line="276" w:lineRule="auto"/>
        <w:ind w:left="284"/>
        <w:jc w:val="both"/>
        <w:rPr>
          <w:rFonts w:ascii="Cambria" w:hAnsi="Cambria"/>
        </w:rPr>
      </w:pPr>
      <w:r w:rsidRPr="00B70925">
        <w:rPr>
          <w:rFonts w:ascii="Cambria" w:hAnsi="Cambria" w:cs="Arial"/>
          <w:bCs/>
        </w:rPr>
        <w:t>Strona internetowa Zamawiającego [URL]</w:t>
      </w:r>
      <w:r w:rsidRPr="00B70925">
        <w:rPr>
          <w:rFonts w:ascii="Cambria" w:hAnsi="Cambria" w:cs="Helvetica"/>
          <w:bCs/>
          <w:color w:val="000000"/>
        </w:rPr>
        <w:t xml:space="preserve">: </w:t>
      </w:r>
      <w:bookmarkStart w:id="6" w:name="__UnoMark__29924_418915328"/>
      <w:bookmarkStart w:id="7" w:name="__UnoMark__30459_418915328"/>
      <w:bookmarkEnd w:id="6"/>
      <w:bookmarkEnd w:id="7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</w:instrText>
      </w:r>
      <w:r w:rsidRPr="00A53B23">
        <w:rPr>
          <w:rFonts w:ascii="Cambria" w:hAnsi="Cambria"/>
        </w:rPr>
        <w:instrText>www.jarocin.bip.gmina.pl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FC5D8B">
        <w:rPr>
          <w:rStyle w:val="Hipercze"/>
          <w:rFonts w:ascii="Cambria" w:hAnsi="Cambria"/>
        </w:rPr>
        <w:t>www.jarocin.bip.gmina.pl</w:t>
      </w:r>
      <w:r>
        <w:rPr>
          <w:rFonts w:ascii="Cambria" w:hAnsi="Cambria"/>
        </w:rPr>
        <w:fldChar w:fldCharType="end"/>
      </w:r>
      <w:r w:rsidRPr="00A53B23">
        <w:rPr>
          <w:rFonts w:ascii="Cambria" w:hAnsi="Cambria"/>
        </w:rPr>
        <w:t>.</w:t>
      </w:r>
    </w:p>
    <w:p w14:paraId="56F8068C" w14:textId="77777777" w:rsidR="00822C34" w:rsidRDefault="00822C34" w:rsidP="00822C34">
      <w:pPr>
        <w:spacing w:line="276" w:lineRule="auto"/>
        <w:ind w:left="284"/>
        <w:jc w:val="both"/>
        <w:rPr>
          <w:rFonts w:ascii="Cambria" w:hAnsi="Cambria"/>
          <w:color w:val="0070C0"/>
        </w:rPr>
      </w:pPr>
      <w:r w:rsidRPr="00B70925">
        <w:rPr>
          <w:rFonts w:ascii="Cambria" w:hAnsi="Cambria" w:cs="Arial"/>
          <w:bCs/>
        </w:rPr>
        <w:t xml:space="preserve">Strona internetowa prowadzonego postępowania, na której udostępniane </w:t>
      </w:r>
      <w:r w:rsidRPr="00B7092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7" w:history="1">
        <w:r w:rsidRPr="00FC5D8B">
          <w:rPr>
            <w:rStyle w:val="Hipercze"/>
            <w:rFonts w:ascii="Cambria" w:hAnsi="Cambria"/>
          </w:rPr>
          <w:t>http://jarocin.bip.gmina.pl/index.php?id=200</w:t>
        </w:r>
      </w:hyperlink>
      <w:r>
        <w:rPr>
          <w:rFonts w:ascii="Cambria" w:hAnsi="Cambria"/>
        </w:rPr>
        <w:t xml:space="preserve"> </w:t>
      </w:r>
    </w:p>
    <w:p w14:paraId="042012E3" w14:textId="77777777" w:rsidR="00822C34" w:rsidRPr="008E2B7B" w:rsidRDefault="00822C34" w:rsidP="00822C34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</w:p>
    <w:p w14:paraId="30FC09D9" w14:textId="1ADDF2ED" w:rsidR="009C4E39" w:rsidRDefault="009C4E39" w:rsidP="009C4E39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</w:p>
    <w:p w14:paraId="50129270" w14:textId="77777777" w:rsidR="006754EC" w:rsidRDefault="006754EC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</w:p>
    <w:p w14:paraId="7388ACE6" w14:textId="77777777" w:rsidR="00027BE7" w:rsidRDefault="00027BE7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  <w:sz w:val="10"/>
          <w:szCs w:val="10"/>
        </w:rPr>
      </w:pPr>
    </w:p>
    <w:p w14:paraId="5D5DE811" w14:textId="77777777" w:rsidR="00027BE7" w:rsidRDefault="00027BE7">
      <w:pPr>
        <w:tabs>
          <w:tab w:val="left" w:pos="567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9CBF65" w14:textId="77777777" w:rsidR="00027BE7" w:rsidRDefault="003F08C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7667831E" w14:textId="77777777" w:rsidR="00027BE7" w:rsidRDefault="008F47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33F2948">
          <v:rect id="shape_0" o:spid="_x0000_s1026" style="position:absolute;margin-left:6.55pt;margin-top:16.25pt;width:15.55pt;height:14.35pt;z-index: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" o:allowincell="f">
            <v:stroke joinstyle="round"/>
          </v:rect>
        </w:pict>
      </w:r>
    </w:p>
    <w:p w14:paraId="7C1E18CB" w14:textId="77777777" w:rsidR="00027BE7" w:rsidRDefault="003F08C5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29AA308A" w14:textId="77777777" w:rsidR="00027BE7" w:rsidRDefault="008F4776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 w14:anchorId="791F7656">
          <v:rect id="Rectangle 10" o:spid="_x0000_s1035" style="position:absolute;margin-left:6.55pt;margin-top:13.3pt;width:15.55pt;height:14.35pt;z-index: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" o:allowincell="f">
            <v:stroke joinstyle="round"/>
          </v:rect>
        </w:pict>
      </w:r>
    </w:p>
    <w:p w14:paraId="0114DD4D" w14:textId="77777777" w:rsidR="00027BE7" w:rsidRDefault="003F08C5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187A8B2C" w14:textId="77777777" w:rsidR="00027BE7" w:rsidRDefault="003F08C5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039D34E" w14:textId="77777777" w:rsidR="00027BE7" w:rsidRDefault="003F08C5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56C1EC8" w14:textId="77777777" w:rsidR="00027BE7" w:rsidRDefault="003F08C5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(pełna nazwa/firma, adres, w zależności od podmiotu: NIP/PESEL, KRS/CEIDG)</w:t>
      </w:r>
    </w:p>
    <w:p w14:paraId="0FE5ACC6" w14:textId="77777777" w:rsidR="00027BE7" w:rsidRDefault="003F08C5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921D615" w14:textId="77777777" w:rsidR="00027BE7" w:rsidRDefault="003F08C5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21EDFA3" w14:textId="77777777" w:rsidR="00027BE7" w:rsidRDefault="003F08C5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5763B5F" w14:textId="77777777" w:rsidR="00027BE7" w:rsidRDefault="003F08C5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027BE7" w14:paraId="435061AD" w14:textId="77777777">
        <w:tc>
          <w:tcPr>
            <w:tcW w:w="9094" w:type="dxa"/>
            <w:shd w:val="clear" w:color="auto" w:fill="F2F2F2" w:themeFill="background1" w:themeFillShade="F2"/>
          </w:tcPr>
          <w:p w14:paraId="73D0661A" w14:textId="77777777" w:rsidR="00027BE7" w:rsidRDefault="003F08C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2021 r., poz. 1129</w:t>
            </w:r>
            <w:r>
              <w:rPr>
                <w:rFonts w:ascii="Cambria" w:hAnsi="Cambria"/>
                <w:b/>
              </w:rPr>
              <w:br/>
              <w:t xml:space="preserve">z </w:t>
            </w:r>
            <w:proofErr w:type="spellStart"/>
            <w:r>
              <w:rPr>
                <w:rFonts w:ascii="Cambria" w:hAnsi="Cambria"/>
                <w:b/>
              </w:rPr>
              <w:t>późn</w:t>
            </w:r>
            <w:proofErr w:type="spellEnd"/>
            <w:r>
              <w:rPr>
                <w:rFonts w:ascii="Cambria" w:hAnsi="Cambria"/>
                <w:b/>
              </w:rPr>
              <w:t>. zm.) - dalej: ustawa Pzp</w:t>
            </w:r>
          </w:p>
          <w:p w14:paraId="1CE9F54C" w14:textId="77777777" w:rsidR="00027BE7" w:rsidRDefault="00027BE7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56743635" w14:textId="77777777" w:rsidR="00027BE7" w:rsidRDefault="003F08C5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7DBFFC31" w14:textId="77777777" w:rsidR="00027BE7" w:rsidRDefault="00027B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CF273B3" w14:textId="77777777" w:rsidR="004C08F8" w:rsidRPr="004C08F8" w:rsidRDefault="003F08C5" w:rsidP="004C08F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lastRenderedPageBreak/>
        <w:t xml:space="preserve">Na potrzeby postępowania o udzielenie zamówienia publicznego którego przedmiotem jest zadanie pn.: </w:t>
      </w:r>
      <w:r w:rsidR="004C08F8" w:rsidRPr="004C08F8">
        <w:rPr>
          <w:rFonts w:ascii="Cambria" w:hAnsi="Cambria"/>
          <w:b/>
        </w:rPr>
        <w:t>„Rozbudowa i przebudowa budynku byłej szkoły wraz ze zmianą</w:t>
      </w:r>
    </w:p>
    <w:p w14:paraId="493AD58B" w14:textId="43D32D21" w:rsidR="00027BE7" w:rsidRPr="00822C34" w:rsidRDefault="004C08F8" w:rsidP="004C08F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4C08F8">
        <w:rPr>
          <w:rFonts w:ascii="Cambria" w:hAnsi="Cambria"/>
          <w:b/>
        </w:rPr>
        <w:t>sposobu użytkowania</w:t>
      </w:r>
      <w:r>
        <w:rPr>
          <w:rFonts w:ascii="Cambria" w:hAnsi="Cambria"/>
          <w:b/>
        </w:rPr>
        <w:t xml:space="preserve"> na DPS w Zdziarach” w formule </w:t>
      </w:r>
      <w:r w:rsidRPr="004C08F8">
        <w:rPr>
          <w:rFonts w:ascii="Cambria" w:hAnsi="Cambria"/>
          <w:b/>
        </w:rPr>
        <w:t>„ZAPROJEKTUJ I WYBUDUJ”</w:t>
      </w:r>
      <w:r w:rsidR="00822C34">
        <w:rPr>
          <w:rFonts w:ascii="Cambria" w:hAnsi="Cambria"/>
        </w:rPr>
        <w:t xml:space="preserve">, </w:t>
      </w:r>
      <w:r w:rsidR="003F08C5">
        <w:rPr>
          <w:rFonts w:ascii="Cambria" w:hAnsi="Cambria"/>
        </w:rPr>
        <w:t xml:space="preserve">prowadzonego przez </w:t>
      </w:r>
      <w:r w:rsidR="006754EC">
        <w:rPr>
          <w:rFonts w:ascii="Cambria" w:hAnsi="Cambria"/>
          <w:b/>
        </w:rPr>
        <w:t xml:space="preserve">Gminę </w:t>
      </w:r>
      <w:r w:rsidR="00822C34">
        <w:rPr>
          <w:rFonts w:ascii="Cambria" w:hAnsi="Cambria"/>
          <w:b/>
        </w:rPr>
        <w:t>Jarocin</w:t>
      </w:r>
      <w:r w:rsidR="003F08C5">
        <w:rPr>
          <w:rFonts w:ascii="Cambria" w:hAnsi="Cambria"/>
          <w:b/>
        </w:rPr>
        <w:t xml:space="preserve">, </w:t>
      </w:r>
      <w:r w:rsidR="003F08C5">
        <w:rPr>
          <w:rFonts w:ascii="Cambria" w:hAnsi="Cambria"/>
          <w:b/>
          <w:u w:val="single"/>
        </w:rPr>
        <w:t>oświadczam:</w:t>
      </w:r>
    </w:p>
    <w:p w14:paraId="711F0524" w14:textId="77777777" w:rsidR="00027BE7" w:rsidRDefault="00027B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E153980" w14:textId="77777777" w:rsidR="00027BE7" w:rsidRDefault="00027B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F4BD46B" w14:textId="77777777" w:rsidR="00027BE7" w:rsidRDefault="003F08C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1. Informacja o spełnianiu warunków udziału w postępowaniu</w:t>
      </w:r>
      <w:r>
        <w:rPr>
          <w:rFonts w:ascii="Cambria" w:hAnsi="Cambria" w:cstheme="minorHAnsi"/>
        </w:rPr>
        <w:t xml:space="preserve">: </w:t>
      </w:r>
    </w:p>
    <w:p w14:paraId="3B20DC72" w14:textId="77777777" w:rsidR="00027BE7" w:rsidRDefault="00027B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6B5D781" w14:textId="77777777" w:rsidR="00027BE7" w:rsidRDefault="003F08C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391964C1" w14:textId="77777777" w:rsidR="00027BE7" w:rsidRDefault="00027BE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E3B0161" w14:textId="77777777" w:rsidR="006754EC" w:rsidRDefault="008F4776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pict w14:anchorId="470BB083">
          <v:rect id="Rectangle 16" o:spid="_x0000_s1034" style="position:absolute;left:0;text-align:left;margin-left:17.8pt;margin-top:4.6pt;width:18.85pt;height:23.9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" o:allowincell="f">
            <v:stroke joinstyle="round"/>
          </v:rect>
        </w:pict>
      </w:r>
      <w:r w:rsidR="006754EC">
        <w:rPr>
          <w:rFonts w:ascii="Cambria" w:hAnsi="Cambria" w:cstheme="minorHAnsi"/>
          <w:color w:val="000000"/>
          <w:lang w:val="en-US"/>
        </w:rPr>
        <w:t>pkt. 6.1.4, ppkt. 1)</w:t>
      </w:r>
    </w:p>
    <w:p w14:paraId="58B0A1BB" w14:textId="77777777" w:rsidR="006754EC" w:rsidRDefault="008F4776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267F6164">
          <v:rect id="Rectangle 17" o:spid="_x0000_s1033" style="position:absolute;left:0;text-align:left;margin-left:17.8pt;margin-top:2.45pt;width:18.85pt;height:18.15pt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" o:allowincell="f">
            <v:stroke joinstyle="round"/>
          </v:rect>
        </w:pict>
      </w:r>
      <w:r w:rsidR="006754EC">
        <w:rPr>
          <w:rFonts w:ascii="Cambria" w:hAnsi="Cambria" w:cstheme="minorHAnsi"/>
          <w:color w:val="000000"/>
          <w:lang w:val="en-US"/>
        </w:rPr>
        <w:t>pkt. 6.1.4, ppkt. 2), lit a)</w:t>
      </w:r>
    </w:p>
    <w:p w14:paraId="0B396551" w14:textId="77777777" w:rsidR="006754EC" w:rsidRDefault="008F4776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 w:cstheme="minorHAnsi"/>
          <w:noProof/>
          <w:color w:val="000000"/>
          <w:sz w:val="20"/>
          <w:szCs w:val="20"/>
          <w:lang w:val="en-US"/>
        </w:rPr>
        <w:pict w14:anchorId="7FC7FDF5">
          <v:rect id="Rectangle 19" o:spid="_x0000_s1032" style="position:absolute;left:0;text-align:left;margin-left:17.8pt;margin-top:14.95pt;width:18.85pt;height:15.7pt;z-index:2516684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" o:allowincell="f">
            <v:stroke joinstyle="round"/>
          </v:rect>
        </w:pict>
      </w:r>
      <w:r>
        <w:rPr>
          <w:noProof/>
        </w:rPr>
        <w:pict w14:anchorId="3666AEE5">
          <v:rect id="Rectangle 18" o:spid="_x0000_s1031" style="position:absolute;left:0;text-align:left;margin-left:17.8pt;margin-top:.5pt;width:18.85pt;height:18.15pt;z-index:2516674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" o:allowincell="f">
            <v:stroke joinstyle="round"/>
          </v:rect>
        </w:pict>
      </w:r>
      <w:r w:rsidR="006754EC">
        <w:rPr>
          <w:rFonts w:ascii="Cambria" w:hAnsi="Cambria" w:cstheme="minorHAnsi"/>
          <w:color w:val="000000"/>
          <w:lang w:val="en-US"/>
        </w:rPr>
        <w:t>pkt. 6.1.4, ppkt. 2), lit b)</w:t>
      </w:r>
    </w:p>
    <w:p w14:paraId="33F09ADC" w14:textId="77777777" w:rsidR="006754EC" w:rsidRDefault="006754EC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pkt. 6.1.4, ppkt. 2), lit c)</w:t>
      </w:r>
    </w:p>
    <w:p w14:paraId="3071B9DF" w14:textId="77777777" w:rsidR="00027BE7" w:rsidRDefault="00027BE7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15F47296" w14:textId="77777777" w:rsidR="00027BE7" w:rsidRDefault="003F08C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2.</w:t>
      </w:r>
      <w:r>
        <w:rPr>
          <w:rFonts w:ascii="Cambria" w:hAnsi="Cambria" w:cstheme="minorHAnsi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 w:cstheme="minorHAnsi"/>
          <w:b/>
        </w:rPr>
        <w:footnoteReference w:id="2"/>
      </w:r>
      <w:r>
        <w:rPr>
          <w:rFonts w:ascii="Cambria" w:hAnsi="Cambria" w:cstheme="minorHAnsi"/>
        </w:rPr>
        <w:t xml:space="preserve">: </w:t>
      </w:r>
    </w:p>
    <w:p w14:paraId="5DDC9E69" w14:textId="77777777" w:rsidR="00027BE7" w:rsidRDefault="00027BE7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73B60BA4" w14:textId="77777777" w:rsidR="00027BE7" w:rsidRDefault="003F08C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29E98931" w14:textId="77777777" w:rsidR="00027BE7" w:rsidRDefault="00027BE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F40E4F4" w14:textId="77777777" w:rsidR="006754EC" w:rsidRDefault="008F4776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pict w14:anchorId="1C5049A8">
          <v:rect id="Prostokąt 15" o:spid="_x0000_s1030" style="position:absolute;left:0;text-align:left;margin-left:17.8pt;margin-top:4.6pt;width:18.85pt;height:23.9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" o:allowincell="f">
            <v:stroke joinstyle="round"/>
          </v:rect>
        </w:pict>
      </w:r>
      <w:r w:rsidR="006754EC">
        <w:rPr>
          <w:rFonts w:ascii="Cambria" w:hAnsi="Cambria" w:cstheme="minorHAnsi"/>
          <w:color w:val="000000"/>
          <w:lang w:val="en-US"/>
        </w:rPr>
        <w:t>pkt. 6.1.4, ppkt. 1)</w:t>
      </w:r>
    </w:p>
    <w:p w14:paraId="779C61C5" w14:textId="77777777" w:rsidR="006754EC" w:rsidRDefault="008F4776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4F2669ED">
          <v:rect id="Prostokąt 16" o:spid="_x0000_s1029" style="position:absolute;left:0;text-align:left;margin-left:17.8pt;margin-top:2.45pt;width:18.85pt;height:18.15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" o:allowincell="f">
            <v:stroke joinstyle="round"/>
          </v:rect>
        </w:pict>
      </w:r>
      <w:r w:rsidR="006754EC">
        <w:rPr>
          <w:rFonts w:ascii="Cambria" w:hAnsi="Cambria" w:cstheme="minorHAnsi"/>
          <w:color w:val="000000"/>
          <w:lang w:val="en-US"/>
        </w:rPr>
        <w:t>pkt. 6.1.4, ppkt. 2), lit a)</w:t>
      </w:r>
    </w:p>
    <w:p w14:paraId="455FA998" w14:textId="77777777" w:rsidR="006754EC" w:rsidRDefault="008F4776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color w:val="000000"/>
          <w:lang w:val="en-US"/>
        </w:rPr>
      </w:pPr>
      <w:r>
        <w:rPr>
          <w:rFonts w:ascii="Cambria" w:hAnsi="Cambria" w:cstheme="minorHAnsi"/>
          <w:noProof/>
          <w:color w:val="000000"/>
          <w:sz w:val="20"/>
          <w:szCs w:val="20"/>
          <w:lang w:val="en-US"/>
        </w:rPr>
        <w:pict w14:anchorId="0FBA9645">
          <v:rect id="Rectangle 15" o:spid="_x0000_s1028" style="position:absolute;left:0;text-align:left;margin-left:17.8pt;margin-top:14.95pt;width:18.85pt;height:15.7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" o:allowincell="f">
            <v:stroke joinstyle="round"/>
          </v:rect>
        </w:pict>
      </w:r>
      <w:r>
        <w:rPr>
          <w:noProof/>
        </w:rPr>
        <w:pict w14:anchorId="0423A17F">
          <v:rect id="Rectangle 14" o:spid="_x0000_s1027" style="position:absolute;left:0;text-align:left;margin-left:17.8pt;margin-top:.5pt;width:18.85pt;height:18.15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" o:allowincell="f">
            <v:stroke joinstyle="round"/>
          </v:rect>
        </w:pict>
      </w:r>
      <w:r w:rsidR="006754EC">
        <w:rPr>
          <w:rFonts w:ascii="Cambria" w:hAnsi="Cambria" w:cstheme="minorHAnsi"/>
          <w:color w:val="000000"/>
          <w:lang w:val="en-US"/>
        </w:rPr>
        <w:t>pkt. 6.1.4, ppkt. 2), lit b)</w:t>
      </w:r>
    </w:p>
    <w:p w14:paraId="01F9FCC5" w14:textId="77777777" w:rsidR="006754EC" w:rsidRDefault="006754EC" w:rsidP="006754EC">
      <w:pPr>
        <w:pStyle w:val="Akapitzlist"/>
        <w:spacing w:line="276" w:lineRule="auto"/>
        <w:ind w:left="454" w:firstLine="567"/>
        <w:contextualSpacing w:val="0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pkt. 6.1.4, ppkt. 2), lit c)</w:t>
      </w:r>
    </w:p>
    <w:p w14:paraId="6E62CF28" w14:textId="77777777" w:rsidR="00027BE7" w:rsidRDefault="00027BE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FB21736" w14:textId="77777777" w:rsidR="00027BE7" w:rsidRDefault="003F08C5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4E314FC1" w14:textId="77777777" w:rsidR="00027BE7" w:rsidRDefault="003F08C5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4CD707C" w14:textId="77777777" w:rsidR="00027BE7" w:rsidRDefault="003F08C5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86128ED" w14:textId="77777777" w:rsidR="00027BE7" w:rsidRDefault="003F08C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26BEACE" w14:textId="77777777" w:rsidR="00027BE7" w:rsidRDefault="00027BE7">
      <w:pPr>
        <w:spacing w:line="276" w:lineRule="auto"/>
        <w:jc w:val="both"/>
        <w:rPr>
          <w:rFonts w:ascii="Cambria" w:hAnsi="Cambria"/>
        </w:rPr>
      </w:pPr>
    </w:p>
    <w:p w14:paraId="311BD174" w14:textId="77777777" w:rsidR="00027BE7" w:rsidRDefault="003F08C5">
      <w:pPr>
        <w:tabs>
          <w:tab w:val="left" w:pos="567"/>
        </w:tabs>
        <w:spacing w:line="276" w:lineRule="auto"/>
        <w:ind w:left="284"/>
        <w:contextualSpacing/>
        <w:jc w:val="both"/>
      </w:pPr>
      <w:r>
        <w:rPr>
          <w:rFonts w:ascii="Cambria" w:hAnsi="Cambria"/>
        </w:rPr>
        <w:t>Oświadczam, że wszystkie informacje podane w powyższych oświadczeniach są aktualne i zgodne z prawdą.</w:t>
      </w:r>
    </w:p>
    <w:sectPr w:rsidR="00027BE7" w:rsidSect="00027BE7">
      <w:headerReference w:type="default" r:id="rId8"/>
      <w:headerReference w:type="first" r:id="rId9"/>
      <w:footerReference w:type="first" r:id="rId10"/>
      <w:pgSz w:w="11906" w:h="16838"/>
      <w:pgMar w:top="1291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1030" w14:textId="77777777" w:rsidR="008F4776" w:rsidRDefault="008F4776" w:rsidP="00027BE7">
      <w:r>
        <w:separator/>
      </w:r>
    </w:p>
  </w:endnote>
  <w:endnote w:type="continuationSeparator" w:id="0">
    <w:p w14:paraId="50652BB9" w14:textId="77777777" w:rsidR="008F4776" w:rsidRDefault="008F4776" w:rsidP="0002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8345" w14:textId="77777777" w:rsidR="00027BE7" w:rsidRDefault="003F08C5">
    <w:pPr>
      <w:pStyle w:val="Stopka1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3888B" w14:textId="77777777" w:rsidR="008F4776" w:rsidRDefault="008F4776">
      <w:pPr>
        <w:rPr>
          <w:sz w:val="12"/>
        </w:rPr>
      </w:pPr>
      <w:r>
        <w:separator/>
      </w:r>
    </w:p>
  </w:footnote>
  <w:footnote w:type="continuationSeparator" w:id="0">
    <w:p w14:paraId="7D9D0CFA" w14:textId="77777777" w:rsidR="008F4776" w:rsidRDefault="008F4776">
      <w:pPr>
        <w:rPr>
          <w:sz w:val="12"/>
        </w:rPr>
      </w:pPr>
      <w:r>
        <w:continuationSeparator/>
      </w:r>
    </w:p>
  </w:footnote>
  <w:footnote w:id="1">
    <w:p w14:paraId="09452CDA" w14:textId="77777777" w:rsidR="00027BE7" w:rsidRDefault="003F08C5">
      <w:pPr>
        <w:pStyle w:val="Tekstprzypisudolnego1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14:paraId="3DD6646A" w14:textId="77777777" w:rsidR="00027BE7" w:rsidRDefault="003F08C5">
      <w:pPr>
        <w:pStyle w:val="Tekstprzypisudolnego1"/>
        <w:ind w:left="142" w:hanging="142"/>
        <w:jc w:val="both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ab/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5069"/>
    </w:tblGrid>
    <w:tr w:rsidR="00EC1CD8" w:rsidRPr="0047031B" w14:paraId="14F3E58E" w14:textId="77777777" w:rsidTr="00753FB4">
      <w:tc>
        <w:tcPr>
          <w:tcW w:w="4678" w:type="dxa"/>
        </w:tcPr>
        <w:p w14:paraId="22134E19" w14:textId="5C1710CB" w:rsidR="00EC1CD8" w:rsidRPr="0047031B" w:rsidRDefault="006813E6" w:rsidP="00753FB4">
          <w:pPr>
            <w:pStyle w:val="Kolorowalistaakcent11"/>
            <w:autoSpaceDE w:val="0"/>
            <w:autoSpaceDN w:val="0"/>
            <w:adjustRightInd w:val="0"/>
            <w:spacing w:after="0" w:line="276" w:lineRule="auto"/>
            <w:ind w:left="0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0C7F649E" wp14:editId="133E678C">
                <wp:extent cx="2365375" cy="9448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</w:tcPr>
        <w:p w14:paraId="5467203D" w14:textId="6AC73F5E" w:rsidR="006813E6" w:rsidRPr="009B2A59" w:rsidRDefault="006813E6" w:rsidP="002250DD">
          <w:pPr>
            <w:pStyle w:val="Kolorowalistaakcent11"/>
            <w:ind w:left="0"/>
            <w:jc w:val="center"/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</w:pPr>
          <w:r w:rsidRPr="009B2A59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 xml:space="preserve">Rozbudowa i przebudowa budynku byłej szkoły wraz ze zmianą sposobu użytkowania na DPS w Zdziarach” </w:t>
          </w:r>
          <w:r w:rsidR="002250DD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br/>
          </w:r>
          <w:r w:rsidRPr="009B2A59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>w formule  „ZAPROJEKTUJ I WYBUDUJ” zamówienie realizowane  w ramach Rządowego Funduszu Polski Ład: Programu Inwestycji Strategicznych</w:t>
          </w:r>
        </w:p>
        <w:p w14:paraId="59A7C9C1" w14:textId="75BC4BEB" w:rsidR="00EC1CD8" w:rsidRPr="0047031B" w:rsidRDefault="00EC1CD8" w:rsidP="006813E6">
          <w:pPr>
            <w:pStyle w:val="Kolorowalistaakcent11"/>
            <w:autoSpaceDE w:val="0"/>
            <w:autoSpaceDN w:val="0"/>
            <w:adjustRightInd w:val="0"/>
            <w:spacing w:line="276" w:lineRule="auto"/>
            <w:ind w:left="0"/>
            <w:jc w:val="left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14:paraId="61C5E1A3" w14:textId="77777777" w:rsidR="00027BE7" w:rsidRDefault="00027BE7" w:rsidP="006754EC">
    <w:pPr>
      <w:pStyle w:val="Nagwek1"/>
      <w:spacing w:line="276" w:lineRule="auto"/>
      <w:rPr>
        <w:rFonts w:ascii="Cambria" w:hAnsi="Cambria" w:cs="0&gt;ïµ'3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A9283" w14:textId="77777777" w:rsidR="00027BE7" w:rsidRDefault="003F08C5">
    <w:pPr>
      <w:jc w:val="center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1" locked="0" layoutInCell="0" allowOverlap="1" wp14:anchorId="0EF615BA" wp14:editId="11AC44AF">
          <wp:simplePos x="0" y="0"/>
          <wp:positionH relativeFrom="margin">
            <wp:posOffset>4447540</wp:posOffset>
          </wp:positionH>
          <wp:positionV relativeFrom="paragraph">
            <wp:posOffset>-67310</wp:posOffset>
          </wp:positionV>
          <wp:extent cx="1324610" cy="863600"/>
          <wp:effectExtent l="0" t="0" r="0" b="0"/>
          <wp:wrapSquare wrapText="bothSides"/>
          <wp:docPr id="13" name="Obraz 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noProof/>
        <w:lang w:eastAsia="pl-PL"/>
      </w:rPr>
      <w:drawing>
        <wp:anchor distT="0" distB="0" distL="114300" distR="114300" simplePos="0" relativeHeight="251657216" behindDoc="0" locked="0" layoutInCell="0" allowOverlap="1" wp14:anchorId="18D3A553" wp14:editId="0A7A1A07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ight wrapText="bothSides">
            <wp:wrapPolygon edited="0">
              <wp:start x="-27" y="0"/>
              <wp:lineTo x="-27" y="20601"/>
              <wp:lineTo x="21032" y="20601"/>
              <wp:lineTo x="21032" y="0"/>
              <wp:lineTo x="-27" y="0"/>
            </wp:wrapPolygon>
          </wp:wrapTight>
          <wp:docPr id="14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338954" w14:textId="77777777" w:rsidR="00027BE7" w:rsidRDefault="00027BE7">
    <w:pPr>
      <w:jc w:val="center"/>
      <w:rPr>
        <w:rFonts w:ascii="Cambria" w:hAnsi="Cambria"/>
      </w:rPr>
    </w:pPr>
  </w:p>
  <w:p w14:paraId="382817E9" w14:textId="77777777" w:rsidR="00027BE7" w:rsidRDefault="00027BE7">
    <w:pPr>
      <w:pStyle w:val="Nagwek1"/>
      <w:rPr>
        <w:rFonts w:ascii="Cambria" w:hAnsi="Cambria"/>
        <w:sz w:val="16"/>
        <w:szCs w:val="16"/>
      </w:rPr>
    </w:pPr>
  </w:p>
  <w:p w14:paraId="752A088D" w14:textId="77777777" w:rsidR="00027BE7" w:rsidRDefault="00027BE7">
    <w:pPr>
      <w:pStyle w:val="Nagwek1"/>
      <w:jc w:val="center"/>
      <w:rPr>
        <w:rFonts w:ascii="Cambria" w:hAnsi="Cambria" w:cs="Times"/>
        <w:sz w:val="17"/>
        <w:szCs w:val="17"/>
      </w:rPr>
    </w:pPr>
  </w:p>
  <w:p w14:paraId="6897114A" w14:textId="77777777" w:rsidR="00027BE7" w:rsidRDefault="00027BE7">
    <w:pPr>
      <w:pStyle w:val="Nagwek1"/>
      <w:jc w:val="center"/>
      <w:rPr>
        <w:rFonts w:ascii="Cambria" w:hAnsi="Cambria" w:cs="Times"/>
        <w:sz w:val="17"/>
        <w:szCs w:val="17"/>
      </w:rPr>
    </w:pPr>
  </w:p>
  <w:p w14:paraId="067F3EB2" w14:textId="77777777" w:rsidR="00027BE7" w:rsidRDefault="00027BE7">
    <w:pPr>
      <w:pStyle w:val="Nagwek1"/>
      <w:jc w:val="center"/>
      <w:rPr>
        <w:rFonts w:ascii="Cambria" w:hAnsi="Cambria" w:cs="Times"/>
      </w:rPr>
    </w:pPr>
  </w:p>
  <w:p w14:paraId="5A94DAF9" w14:textId="77777777" w:rsidR="00027BE7" w:rsidRDefault="00027BE7">
    <w:pPr>
      <w:pStyle w:val="Nagwek1"/>
      <w:jc w:val="center"/>
      <w:rPr>
        <w:rFonts w:ascii="Cambria" w:hAnsi="Cambria" w:cs="Times"/>
        <w:sz w:val="10"/>
        <w:szCs w:val="10"/>
      </w:rPr>
    </w:pPr>
  </w:p>
  <w:p w14:paraId="1BA17806" w14:textId="77777777" w:rsidR="00027BE7" w:rsidRDefault="003F08C5">
    <w:pPr>
      <w:pStyle w:val="Nagwek1"/>
      <w:spacing w:line="276" w:lineRule="auto"/>
      <w:jc w:val="center"/>
      <w:rPr>
        <w:rFonts w:ascii="Cambria" w:hAnsi="Cambria" w:cs="Times"/>
        <w:sz w:val="15"/>
        <w:szCs w:val="15"/>
      </w:rPr>
    </w:pPr>
    <w:r>
      <w:rPr>
        <w:rFonts w:ascii="Cambria" w:hAnsi="Cambria" w:cs="Times"/>
        <w:sz w:val="15"/>
        <w:szCs w:val="15"/>
      </w:rPr>
      <w:t>„Europejski Fundusz Rolny na rzecz Rozwoju Obszarów Wiejskich: Europa inwestująca w obszary wiejskie".</w:t>
    </w:r>
  </w:p>
  <w:p w14:paraId="1C86316F" w14:textId="77777777" w:rsidR="00027BE7" w:rsidRDefault="003F08C5">
    <w:pPr>
      <w:pStyle w:val="Nagwek1"/>
      <w:spacing w:line="276" w:lineRule="auto"/>
      <w:jc w:val="center"/>
      <w:rPr>
        <w:rFonts w:ascii="Cambria" w:hAnsi="Cambria" w:cs="0&gt;ïµ'3"/>
        <w:sz w:val="15"/>
        <w:szCs w:val="15"/>
      </w:rPr>
    </w:pPr>
    <w:r>
      <w:rPr>
        <w:rFonts w:ascii="Cambria" w:hAnsi="Cambria" w:cs="Times"/>
        <w:sz w:val="15"/>
        <w:szCs w:val="15"/>
      </w:rPr>
      <w:t xml:space="preserve">Zadanie pn. </w:t>
    </w:r>
    <w:r>
      <w:rPr>
        <w:rFonts w:ascii="Cambria" w:hAnsi="Cambria" w:cs="Times"/>
        <w:b/>
        <w:i/>
        <w:iCs/>
        <w:sz w:val="15"/>
        <w:szCs w:val="15"/>
      </w:rPr>
      <w:t>„Budowa sieci wodociągowej w miejscowości Niemienice i Białka oraz oczyszczalni ścieków i sieci kanalizacyjnej w miejscowości Krupiec</w:t>
    </w:r>
    <w:r>
      <w:rPr>
        <w:rFonts w:ascii="Cambria" w:hAnsi="Cambria" w:cs="Times"/>
        <w:i/>
        <w:iCs/>
        <w:sz w:val="15"/>
        <w:szCs w:val="15"/>
      </w:rPr>
      <w:t xml:space="preserve">” </w:t>
    </w:r>
    <w:r>
      <w:rPr>
        <w:rFonts w:ascii="Cambria" w:hAnsi="Cambria" w:cs="Times"/>
        <w:sz w:val="15"/>
        <w:szCs w:val="15"/>
      </w:rPr>
      <w:t xml:space="preserve">objęte jest wnioskiem o przyznanie pomocy dla operacji </w:t>
    </w:r>
    <w:r>
      <w:rPr>
        <w:rFonts w:ascii="Cambria" w:hAnsi="Cambria"/>
        <w:sz w:val="15"/>
        <w:szCs w:val="15"/>
      </w:rPr>
      <w:t xml:space="preserve">typu </w:t>
    </w:r>
    <w:r>
      <w:rPr>
        <w:rFonts w:ascii="Cambria" w:hAnsi="Cambria" w:cs="0&gt;ïµ'3"/>
        <w:iCs/>
        <w:sz w:val="15"/>
        <w:szCs w:val="15"/>
      </w:rPr>
      <w:t xml:space="preserve">„Gospodarka wodno-ściekowa" </w:t>
    </w:r>
    <w:r>
      <w:rPr>
        <w:rFonts w:ascii="Cambria" w:hAnsi="Cambria" w:cs="0&gt;ïµ'3"/>
        <w:sz w:val="15"/>
        <w:szCs w:val="15"/>
      </w:rPr>
      <w:t xml:space="preserve">w ramach </w:t>
    </w:r>
    <w:r>
      <w:rPr>
        <w:rFonts w:ascii="Cambria" w:hAnsi="Cambria" w:cs="0&gt;ïµ'3"/>
        <w:iCs/>
        <w:sz w:val="15"/>
        <w:szCs w:val="15"/>
      </w:rPr>
      <w:t>działania ,,Podstawowe usługi i odnowa wsi na obszarach wiejskich"</w:t>
    </w:r>
    <w:r>
      <w:rPr>
        <w:rFonts w:ascii="Cambria" w:hAnsi="Cambria" w:cs="0&gt;ïµ'3"/>
        <w:sz w:val="15"/>
        <w:szCs w:val="15"/>
      </w:rPr>
      <w:t xml:space="preserve">, poddziałanie </w:t>
    </w:r>
    <w:r>
      <w:rPr>
        <w:rFonts w:ascii="Cambria" w:hAnsi="Cambria" w:cs="0&gt;ïµ'3"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>
      <w:rPr>
        <w:rFonts w:ascii="Cambria" w:hAnsi="Cambria" w:cs="0&gt;ïµ'3"/>
        <w:sz w:val="15"/>
        <w:szCs w:val="15"/>
      </w:rPr>
      <w:t xml:space="preserve"> objętego </w:t>
    </w:r>
    <w:r>
      <w:rPr>
        <w:rFonts w:ascii="Cambria" w:hAnsi="Cambria" w:cs="0&gt;ïµ'3"/>
        <w:sz w:val="15"/>
        <w:szCs w:val="15"/>
      </w:rPr>
      <w:br/>
      <w:t>Programem Rozwoju Obszarów Wiejskich na lata 2014-2020</w:t>
    </w:r>
  </w:p>
  <w:p w14:paraId="63232C17" w14:textId="77777777" w:rsidR="00027BE7" w:rsidRDefault="00027BE7">
    <w:pPr>
      <w:pStyle w:val="Nagwek1"/>
      <w:spacing w:line="276" w:lineRule="auto"/>
      <w:jc w:val="center"/>
      <w:rPr>
        <w:rFonts w:ascii="Cambria" w:hAnsi="Cambria" w:cs="0&gt;ïµ'3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BE7"/>
    <w:rsid w:val="00027BE7"/>
    <w:rsid w:val="00113CAB"/>
    <w:rsid w:val="002250DD"/>
    <w:rsid w:val="003F08C5"/>
    <w:rsid w:val="00435C85"/>
    <w:rsid w:val="004C08F8"/>
    <w:rsid w:val="00570529"/>
    <w:rsid w:val="005A4E1D"/>
    <w:rsid w:val="005E63F1"/>
    <w:rsid w:val="006754EC"/>
    <w:rsid w:val="006813E6"/>
    <w:rsid w:val="00822C34"/>
    <w:rsid w:val="0087461E"/>
    <w:rsid w:val="008D4679"/>
    <w:rsid w:val="008F4776"/>
    <w:rsid w:val="009276BA"/>
    <w:rsid w:val="009C4E39"/>
    <w:rsid w:val="009E64C4"/>
    <w:rsid w:val="00AB2EB9"/>
    <w:rsid w:val="00C72EC2"/>
    <w:rsid w:val="00E10989"/>
    <w:rsid w:val="00EC1CD8"/>
    <w:rsid w:val="00E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81B51"/>
  <w15:docId w15:val="{9A7695B4-945E-461F-AE7F-15710CA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027BE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qFormat/>
    <w:rsid w:val="001F7FE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character" w:customStyle="1" w:styleId="Znakiprzypiswdolnych">
    <w:name w:val="Znaki przypisów dolnych"/>
    <w:qFormat/>
    <w:rsid w:val="00027BE7"/>
  </w:style>
  <w:style w:type="character" w:customStyle="1" w:styleId="Zakotwiczenieprzypisukocowego">
    <w:name w:val="Zakotwiczenie przypisu końcowego"/>
    <w:rsid w:val="00027BE7"/>
    <w:rPr>
      <w:vertAlign w:val="superscript"/>
    </w:rPr>
  </w:style>
  <w:style w:type="character" w:customStyle="1" w:styleId="Znakiprzypiswkocowych">
    <w:name w:val="Znaki przypisów końcowych"/>
    <w:qFormat/>
    <w:rsid w:val="00027BE7"/>
  </w:style>
  <w:style w:type="paragraph" w:styleId="Nagwek">
    <w:name w:val="header"/>
    <w:basedOn w:val="Normalny"/>
    <w:next w:val="Tekstpodstawowy"/>
    <w:link w:val="NagwekZnak"/>
    <w:qFormat/>
    <w:rsid w:val="00027B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27BE7"/>
    <w:pPr>
      <w:spacing w:after="140" w:line="276" w:lineRule="auto"/>
    </w:pPr>
  </w:style>
  <w:style w:type="paragraph" w:styleId="Lista">
    <w:name w:val="List"/>
    <w:basedOn w:val="Tekstpodstawowy"/>
    <w:rsid w:val="00027BE7"/>
    <w:rPr>
      <w:rFonts w:cs="Arial"/>
    </w:rPr>
  </w:style>
  <w:style w:type="paragraph" w:customStyle="1" w:styleId="Legenda1">
    <w:name w:val="Legenda1"/>
    <w:basedOn w:val="Normalny"/>
    <w:qFormat/>
    <w:rsid w:val="00027BE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27BE7"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027BE7"/>
  </w:style>
  <w:style w:type="paragraph" w:customStyle="1" w:styleId="Nagwek1">
    <w:name w:val="Nagłówek1"/>
    <w:basedOn w:val="Normalny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554F3A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qFormat/>
    <w:rsid w:val="00C046EA"/>
    <w:rPr>
      <w:rFonts w:ascii="Times New Roman" w:eastAsia="Calibri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754EC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EC1CD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C1CD8"/>
    <w:rPr>
      <w:rFonts w:cs="Times New Roma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uiPriority w:val="34"/>
    <w:qFormat/>
    <w:rsid w:val="00EC1CD8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arocin.bip.gmina.pl/index.php?id=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7504-E6C5-4899-BE67-09477B4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uzytkownik</cp:lastModifiedBy>
  <cp:revision>11</cp:revision>
  <cp:lastPrinted>2021-11-19T14:18:00Z</cp:lastPrinted>
  <dcterms:created xsi:type="dcterms:W3CDTF">2021-11-16T14:50:00Z</dcterms:created>
  <dcterms:modified xsi:type="dcterms:W3CDTF">2022-04-06T08:32:00Z</dcterms:modified>
  <dc:language>pl-PL</dc:language>
</cp:coreProperties>
</file>