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AB6E3D" w14:textId="5B2BA354" w:rsidR="002352AD" w:rsidRPr="00D52734" w:rsidRDefault="002352AD" w:rsidP="002352AD">
      <w:pPr>
        <w:jc w:val="right"/>
        <w:rPr>
          <w:rFonts w:asciiTheme="minorHAnsi" w:hAnsiTheme="minorHAnsi" w:cstheme="minorHAnsi"/>
          <w:i/>
        </w:rPr>
      </w:pPr>
      <w:r w:rsidRPr="00D52734">
        <w:rPr>
          <w:rFonts w:asciiTheme="minorHAnsi" w:hAnsiTheme="minorHAnsi" w:cstheme="minorHAnsi"/>
          <w:i/>
        </w:rPr>
        <w:t xml:space="preserve">Załącznik nr </w:t>
      </w:r>
      <w:r>
        <w:rPr>
          <w:rFonts w:asciiTheme="minorHAnsi" w:hAnsiTheme="minorHAnsi" w:cstheme="minorHAnsi"/>
          <w:i/>
        </w:rPr>
        <w:t>3</w:t>
      </w:r>
      <w:r w:rsidRPr="00D52734">
        <w:rPr>
          <w:rFonts w:asciiTheme="minorHAnsi" w:hAnsiTheme="minorHAnsi" w:cstheme="minorHAnsi"/>
          <w:i/>
        </w:rPr>
        <w:t xml:space="preserve"> do zapytania ofertowego</w:t>
      </w:r>
    </w:p>
    <w:p w14:paraId="6CBDD543" w14:textId="77777777" w:rsidR="002352AD" w:rsidRDefault="002352AD" w:rsidP="007D617D">
      <w:pPr>
        <w:pStyle w:val="Nagwek1"/>
        <w:tabs>
          <w:tab w:val="left" w:leader="dot" w:pos="6212"/>
        </w:tabs>
        <w:spacing w:before="38"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2590C7A7" w14:textId="33FC2FAD" w:rsidR="0071306C" w:rsidRPr="00C04AF9" w:rsidRDefault="0010657B" w:rsidP="007D617D">
      <w:pPr>
        <w:pStyle w:val="Nagwek1"/>
        <w:tabs>
          <w:tab w:val="left" w:leader="dot" w:pos="6212"/>
        </w:tabs>
        <w:spacing w:before="38"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UMOWA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>NR</w:t>
      </w:r>
      <w:r w:rsidR="007D617D">
        <w:rPr>
          <w:rFonts w:ascii="Times New Roman" w:hAnsi="Times New Roman" w:cs="Times New Roman"/>
          <w:spacing w:val="-5"/>
          <w:sz w:val="24"/>
          <w:szCs w:val="24"/>
        </w:rPr>
        <w:t xml:space="preserve"> (projekt) </w:t>
      </w:r>
    </w:p>
    <w:p w14:paraId="3E4807B1" w14:textId="77777777" w:rsidR="0071306C" w:rsidRPr="00C04AF9" w:rsidRDefault="0071306C" w:rsidP="00C04AF9">
      <w:pPr>
        <w:pStyle w:val="Tekstpodstawowy"/>
        <w:spacing w:line="360" w:lineRule="auto"/>
        <w:ind w:left="0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6C5BE9B7" w14:textId="77777777" w:rsidR="0071306C" w:rsidRPr="00C04AF9" w:rsidRDefault="0071306C" w:rsidP="00C04AF9">
      <w:pPr>
        <w:pStyle w:val="Tekstpodstawowy"/>
        <w:spacing w:before="121" w:line="360" w:lineRule="auto"/>
        <w:ind w:left="0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1D21F836" w14:textId="238EC5D3" w:rsidR="0071306C" w:rsidRPr="00C04AF9" w:rsidRDefault="0010657B" w:rsidP="00C04AF9">
      <w:pPr>
        <w:tabs>
          <w:tab w:val="left" w:leader="dot" w:pos="2548"/>
        </w:tabs>
        <w:spacing w:line="360" w:lineRule="auto"/>
        <w:ind w:left="112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zawarta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dniu</w:t>
      </w:r>
      <w:r w:rsidRPr="00C04AF9">
        <w:rPr>
          <w:rFonts w:ascii="Times New Roman" w:hAnsi="Times New Roman" w:cs="Times New Roman"/>
          <w:sz w:val="24"/>
          <w:szCs w:val="24"/>
        </w:rPr>
        <w:tab/>
        <w:t>2024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r.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7D617D">
        <w:rPr>
          <w:rFonts w:ascii="Times New Roman" w:hAnsi="Times New Roman" w:cs="Times New Roman"/>
          <w:spacing w:val="-5"/>
          <w:sz w:val="24"/>
          <w:szCs w:val="24"/>
        </w:rPr>
        <w:t>Jarocinie</w:t>
      </w:r>
      <w:r w:rsidRPr="00C04AF9">
        <w:rPr>
          <w:rFonts w:ascii="Times New Roman" w:hAnsi="Times New Roman" w:cs="Times New Roman"/>
          <w:sz w:val="24"/>
          <w:szCs w:val="24"/>
        </w:rPr>
        <w:t>,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pomiędzy:</w:t>
      </w:r>
    </w:p>
    <w:p w14:paraId="64062223" w14:textId="4043957D" w:rsidR="00C04AF9" w:rsidRDefault="00C04AF9" w:rsidP="00C04AF9">
      <w:pPr>
        <w:pStyle w:val="Nagwek1"/>
        <w:spacing w:before="41" w:line="360" w:lineRule="auto"/>
        <w:ind w:left="112"/>
        <w:rPr>
          <w:rFonts w:ascii="Times New Roman" w:hAnsi="Times New Roman" w:cs="Times New Roman"/>
          <w:b w:val="0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Gminą </w:t>
      </w:r>
      <w:r w:rsidR="007D617D">
        <w:rPr>
          <w:rFonts w:ascii="Times New Roman" w:hAnsi="Times New Roman" w:cs="Times New Roman"/>
          <w:sz w:val="24"/>
          <w:szCs w:val="24"/>
        </w:rPr>
        <w:t>Jarocin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 w:val="0"/>
          <w:sz w:val="24"/>
          <w:szCs w:val="24"/>
        </w:rPr>
        <w:t>z</w:t>
      </w:r>
      <w:r w:rsidRPr="00C04AF9">
        <w:rPr>
          <w:rFonts w:ascii="Times New Roman" w:hAnsi="Times New Roman" w:cs="Times New Roman"/>
          <w:b w:val="0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 w:val="0"/>
          <w:sz w:val="24"/>
          <w:szCs w:val="24"/>
        </w:rPr>
        <w:t>siedzibą</w:t>
      </w:r>
      <w:r w:rsidRPr="00C04AF9">
        <w:rPr>
          <w:rFonts w:ascii="Times New Roman" w:hAnsi="Times New Roman" w:cs="Times New Roman"/>
          <w:b w:val="0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 w:val="0"/>
          <w:sz w:val="24"/>
          <w:szCs w:val="24"/>
        </w:rPr>
        <w:t>w</w:t>
      </w:r>
      <w:r w:rsidRPr="00C04AF9">
        <w:rPr>
          <w:rFonts w:ascii="Times New Roman" w:hAnsi="Times New Roman" w:cs="Times New Roman"/>
          <w:b w:val="0"/>
          <w:spacing w:val="-4"/>
          <w:sz w:val="24"/>
          <w:szCs w:val="24"/>
        </w:rPr>
        <w:t xml:space="preserve"> </w:t>
      </w:r>
      <w:r w:rsidR="007D617D">
        <w:rPr>
          <w:rFonts w:ascii="Times New Roman" w:hAnsi="Times New Roman" w:cs="Times New Roman"/>
          <w:b w:val="0"/>
          <w:spacing w:val="-4"/>
          <w:sz w:val="24"/>
          <w:szCs w:val="24"/>
        </w:rPr>
        <w:t>Jarocinie</w:t>
      </w:r>
      <w:r>
        <w:rPr>
          <w:rFonts w:ascii="Times New Roman" w:hAnsi="Times New Roman" w:cs="Times New Roman"/>
          <w:b w:val="0"/>
          <w:spacing w:val="-4"/>
          <w:sz w:val="24"/>
          <w:szCs w:val="24"/>
        </w:rPr>
        <w:t xml:space="preserve">, </w:t>
      </w:r>
      <w:r w:rsidR="007D617D">
        <w:rPr>
          <w:rFonts w:ascii="Times New Roman" w:hAnsi="Times New Roman" w:cs="Times New Roman"/>
          <w:b w:val="0"/>
          <w:spacing w:val="-4"/>
          <w:sz w:val="24"/>
          <w:szCs w:val="24"/>
        </w:rPr>
        <w:t>37-405 Jarocin</w:t>
      </w:r>
      <w:r w:rsidR="00C078F7">
        <w:rPr>
          <w:rFonts w:ascii="Times New Roman" w:hAnsi="Times New Roman" w:cs="Times New Roman"/>
          <w:b w:val="0"/>
          <w:spacing w:val="-4"/>
          <w:sz w:val="24"/>
          <w:szCs w:val="24"/>
        </w:rPr>
        <w:t xml:space="preserve"> 159</w:t>
      </w:r>
    </w:p>
    <w:p w14:paraId="03B1DF53" w14:textId="6F748F12" w:rsidR="0071306C" w:rsidRPr="00C04AF9" w:rsidRDefault="0010657B" w:rsidP="00C04AF9">
      <w:pPr>
        <w:pStyle w:val="Nagwek1"/>
        <w:spacing w:before="41" w:line="360" w:lineRule="auto"/>
        <w:ind w:left="112"/>
        <w:rPr>
          <w:rFonts w:ascii="Times New Roman" w:hAnsi="Times New Roman" w:cs="Times New Roman"/>
          <w:b w:val="0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NIP: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7D617D">
        <w:rPr>
          <w:rFonts w:ascii="Times New Roman" w:hAnsi="Times New Roman" w:cs="Times New Roman"/>
          <w:spacing w:val="-5"/>
          <w:sz w:val="24"/>
          <w:szCs w:val="24"/>
        </w:rPr>
        <w:t>602 00 18 288</w:t>
      </w:r>
      <w:r w:rsidRPr="00C04AF9">
        <w:rPr>
          <w:rFonts w:ascii="Times New Roman" w:hAnsi="Times New Roman" w:cs="Times New Roman"/>
          <w:sz w:val="24"/>
          <w:szCs w:val="24"/>
        </w:rPr>
        <w:t>,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REGON: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7D617D">
        <w:rPr>
          <w:rFonts w:ascii="Times New Roman" w:hAnsi="Times New Roman" w:cs="Times New Roman"/>
          <w:spacing w:val="-3"/>
          <w:sz w:val="24"/>
          <w:szCs w:val="24"/>
        </w:rPr>
        <w:t>830409399</w:t>
      </w:r>
    </w:p>
    <w:p w14:paraId="7B05E6E3" w14:textId="77777777" w:rsidR="00607C1B" w:rsidRPr="001247FB" w:rsidRDefault="00607C1B" w:rsidP="00607C1B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247FB">
        <w:rPr>
          <w:rFonts w:ascii="Times New Roman" w:eastAsia="Times New Roman" w:hAnsi="Times New Roman" w:cs="Times New Roman"/>
          <w:sz w:val="24"/>
          <w:szCs w:val="24"/>
          <w:lang w:eastAsia="pl-PL"/>
        </w:rPr>
        <w:t>reprezentowaną przez: …………………………………………………………………………………………………</w:t>
      </w:r>
    </w:p>
    <w:p w14:paraId="2C7783D5" w14:textId="77777777" w:rsidR="00607C1B" w:rsidRPr="00870825" w:rsidRDefault="00607C1B" w:rsidP="00607C1B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82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kontrasygnatą Skarbnika Gminy: ……………………………………………… </w:t>
      </w:r>
    </w:p>
    <w:p w14:paraId="0009557B" w14:textId="77777777" w:rsidR="00607C1B" w:rsidRPr="00870825" w:rsidRDefault="00607C1B" w:rsidP="00607C1B">
      <w:pPr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7082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87082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Zamawiającym</w:t>
      </w:r>
      <w:r w:rsidRPr="0087082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 jednej strony , </w:t>
      </w:r>
    </w:p>
    <w:p w14:paraId="2DA4D332" w14:textId="42E09E52" w:rsidR="0071306C" w:rsidRPr="00C04AF9" w:rsidRDefault="0010657B" w:rsidP="00607C1B">
      <w:pPr>
        <w:pStyle w:val="Tekstpodstawowy"/>
        <w:spacing w:before="39" w:line="360" w:lineRule="auto"/>
        <w:ind w:left="112"/>
        <w:jc w:val="left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10"/>
          <w:sz w:val="24"/>
          <w:szCs w:val="24"/>
        </w:rPr>
        <w:t>a</w:t>
      </w:r>
    </w:p>
    <w:p w14:paraId="274700BA" w14:textId="77777777" w:rsidR="0071306C" w:rsidRPr="00C04AF9" w:rsidRDefault="0010657B" w:rsidP="00C04AF9">
      <w:pPr>
        <w:spacing w:before="41" w:line="360" w:lineRule="auto"/>
        <w:ind w:left="112"/>
        <w:rPr>
          <w:rFonts w:ascii="Times New Roman" w:hAnsi="Times New Roman" w:cs="Times New Roman"/>
          <w:b/>
          <w:sz w:val="24"/>
          <w:szCs w:val="24"/>
        </w:rPr>
      </w:pPr>
      <w:r w:rsidRPr="00C04AF9">
        <w:rPr>
          <w:rFonts w:ascii="Times New Roman" w:hAnsi="Times New Roman" w:cs="Times New Roman"/>
          <w:b/>
          <w:spacing w:val="-2"/>
          <w:sz w:val="24"/>
          <w:szCs w:val="24"/>
        </w:rPr>
        <w:t>……………………………………………………………</w:t>
      </w:r>
    </w:p>
    <w:p w14:paraId="69F3B80F" w14:textId="77777777" w:rsidR="0071306C" w:rsidRPr="00C04AF9" w:rsidRDefault="0010657B" w:rsidP="00C04AF9">
      <w:pPr>
        <w:spacing w:before="41" w:line="360" w:lineRule="auto"/>
        <w:ind w:left="112"/>
        <w:rPr>
          <w:rFonts w:ascii="Times New Roman" w:hAnsi="Times New Roman" w:cs="Times New Roman"/>
          <w:b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siedzibą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………………………….</w:t>
      </w:r>
      <w:r w:rsidRPr="00C04AF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przy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pacing w:val="-2"/>
          <w:sz w:val="24"/>
          <w:szCs w:val="24"/>
        </w:rPr>
        <w:t>………………………</w:t>
      </w:r>
    </w:p>
    <w:p w14:paraId="45E90525" w14:textId="77777777" w:rsidR="0071306C" w:rsidRPr="00C04AF9" w:rsidRDefault="0010657B" w:rsidP="00C04AF9">
      <w:pPr>
        <w:spacing w:before="42" w:line="360" w:lineRule="auto"/>
        <w:ind w:left="112"/>
        <w:rPr>
          <w:rFonts w:ascii="Times New Roman" w:hAnsi="Times New Roman" w:cs="Times New Roman"/>
          <w:b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NIP: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…………………..</w:t>
      </w:r>
      <w:r w:rsidRPr="00C04AF9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REGON: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pacing w:val="-2"/>
          <w:sz w:val="24"/>
          <w:szCs w:val="24"/>
        </w:rPr>
        <w:t>……………………</w:t>
      </w:r>
    </w:p>
    <w:p w14:paraId="17773349" w14:textId="77777777" w:rsidR="0071306C" w:rsidRPr="00C04AF9" w:rsidRDefault="0010657B" w:rsidP="00C04AF9">
      <w:pPr>
        <w:spacing w:before="38" w:line="360" w:lineRule="auto"/>
        <w:ind w:left="112"/>
        <w:rPr>
          <w:rFonts w:ascii="Times New Roman" w:hAnsi="Times New Roman" w:cs="Times New Roman"/>
          <w:b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zwanym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dalej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„Wykonawcą”</w:t>
      </w:r>
      <w:r w:rsidRPr="00C04AF9">
        <w:rPr>
          <w:rFonts w:ascii="Times New Roman" w:hAnsi="Times New Roman" w:cs="Times New Roman"/>
          <w:sz w:val="24"/>
          <w:szCs w:val="24"/>
        </w:rPr>
        <w:t>,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reprezentowanym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przez:…………………</w:t>
      </w:r>
      <w:r w:rsidRPr="00C04AF9">
        <w:rPr>
          <w:rFonts w:ascii="Times New Roman" w:hAnsi="Times New Roman" w:cs="Times New Roman"/>
          <w:b/>
          <w:spacing w:val="-2"/>
          <w:sz w:val="24"/>
          <w:szCs w:val="24"/>
        </w:rPr>
        <w:t>……</w:t>
      </w:r>
    </w:p>
    <w:p w14:paraId="7238C7C7" w14:textId="77777777" w:rsidR="0071306C" w:rsidRPr="00C04AF9" w:rsidRDefault="0071306C" w:rsidP="00C04AF9">
      <w:pPr>
        <w:pStyle w:val="Tekstpodstawowy"/>
        <w:spacing w:before="121" w:line="360" w:lineRule="auto"/>
        <w:ind w:left="0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2492897B" w14:textId="69D8056B" w:rsidR="00607C1B" w:rsidRPr="00870825" w:rsidRDefault="00607C1B" w:rsidP="00F1157A">
      <w:pPr>
        <w:ind w:right="37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82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Na podstawie dokonanego wyboru Wykonawcy, Zamawiający </w:t>
      </w:r>
      <w:r w:rsidRPr="00870825">
        <w:rPr>
          <w:rFonts w:ascii="Times New Roman" w:eastAsia="Times New Roman" w:hAnsi="Times New Roman" w:cs="Times New Roman"/>
          <w:sz w:val="24"/>
          <w:szCs w:val="24"/>
          <w:lang w:eastAsia="pl-PL"/>
        </w:rPr>
        <w:t>zwolniony jest ze stosowania ustawy z dnia 11 września 2019 r. Prawo zamówień publicznych (Dz. U. z 202</w:t>
      </w:r>
      <w:r w:rsidR="007D617D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Pr="0087082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poz. </w:t>
      </w:r>
      <w:r w:rsidR="007D617D">
        <w:rPr>
          <w:rFonts w:ascii="Times New Roman" w:eastAsia="Times New Roman" w:hAnsi="Times New Roman" w:cs="Times New Roman"/>
          <w:sz w:val="24"/>
          <w:szCs w:val="24"/>
          <w:lang w:eastAsia="pl-PL"/>
        </w:rPr>
        <w:t>1320</w:t>
      </w:r>
      <w:r w:rsidRPr="0087082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na podstawie art. 2 ust. 1 pkt.1. </w:t>
      </w:r>
    </w:p>
    <w:p w14:paraId="24B0FE8A" w14:textId="77777777" w:rsidR="00607C1B" w:rsidRPr="00870825" w:rsidRDefault="00607C1B" w:rsidP="00607C1B">
      <w:pPr>
        <w:tabs>
          <w:tab w:val="left" w:pos="284"/>
        </w:tabs>
        <w:suppressAutoHyphen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87082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Została zawarta umowa następującej treści:</w:t>
      </w:r>
    </w:p>
    <w:p w14:paraId="635CF0B8" w14:textId="77777777" w:rsidR="0071306C" w:rsidRPr="00C04AF9" w:rsidRDefault="0071306C" w:rsidP="00C04AF9">
      <w:pPr>
        <w:pStyle w:val="Tekstpodstawowy"/>
        <w:spacing w:before="40" w:line="360" w:lineRule="auto"/>
        <w:ind w:left="0"/>
        <w:jc w:val="left"/>
        <w:rPr>
          <w:rFonts w:ascii="Times New Roman" w:hAnsi="Times New Roman" w:cs="Times New Roman"/>
          <w:sz w:val="24"/>
          <w:szCs w:val="24"/>
        </w:rPr>
      </w:pPr>
    </w:p>
    <w:p w14:paraId="7F8BA166" w14:textId="77777777" w:rsidR="0071306C" w:rsidRPr="00C04AF9" w:rsidRDefault="0010657B" w:rsidP="00C04AF9">
      <w:pPr>
        <w:pStyle w:val="Nagwek1"/>
        <w:spacing w:line="360" w:lineRule="auto"/>
        <w:ind w:left="4937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1</w:t>
      </w:r>
    </w:p>
    <w:p w14:paraId="2ABBCF1A" w14:textId="21AF14AD" w:rsidR="0071306C" w:rsidRPr="00C04AF9" w:rsidRDefault="0010657B" w:rsidP="00F1157A">
      <w:pPr>
        <w:pStyle w:val="Akapitzlist"/>
        <w:numPr>
          <w:ilvl w:val="0"/>
          <w:numId w:val="14"/>
        </w:numPr>
        <w:tabs>
          <w:tab w:val="left" w:pos="394"/>
          <w:tab w:val="left" w:pos="396"/>
        </w:tabs>
        <w:spacing w:before="41" w:line="360" w:lineRule="auto"/>
        <w:ind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 xml:space="preserve">Wykonawca zobowiązuje się do opracowania Planu Ogólnego Gminy </w:t>
      </w:r>
      <w:r w:rsidR="007D617D">
        <w:rPr>
          <w:rFonts w:ascii="Times New Roman" w:hAnsi="Times New Roman" w:cs="Times New Roman"/>
          <w:sz w:val="24"/>
          <w:szCs w:val="24"/>
        </w:rPr>
        <w:t>Jarocin</w:t>
      </w:r>
      <w:r w:rsidRPr="00C04AF9">
        <w:rPr>
          <w:rFonts w:ascii="Times New Roman" w:hAnsi="Times New Roman" w:cs="Times New Roman"/>
          <w:sz w:val="24"/>
          <w:szCs w:val="24"/>
        </w:rPr>
        <w:t xml:space="preserve"> (wraz z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przeprowadzeniem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całej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procedury planistycznej),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zwanego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dalszej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części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umowy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„planem”.</w:t>
      </w:r>
    </w:p>
    <w:p w14:paraId="0204D478" w14:textId="77777777" w:rsidR="0071306C" w:rsidRPr="00C04AF9" w:rsidRDefault="0010657B" w:rsidP="00F1157A">
      <w:pPr>
        <w:pStyle w:val="Akapitzlist"/>
        <w:numPr>
          <w:ilvl w:val="0"/>
          <w:numId w:val="14"/>
        </w:numPr>
        <w:tabs>
          <w:tab w:val="left" w:pos="394"/>
          <w:tab w:val="left" w:pos="396"/>
        </w:tabs>
        <w:spacing w:line="360" w:lineRule="auto"/>
        <w:ind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 zobowiązuje się do wykonania przedmiotu umowy, zgodnie z zasadami współczesnej wiedzy urbanistycznej i obowiązującymi przepisami prawa, w tym w szczególności z:</w:t>
      </w:r>
    </w:p>
    <w:p w14:paraId="0E579FAB" w14:textId="69F71213" w:rsidR="0071306C" w:rsidRPr="00C04AF9" w:rsidRDefault="0010657B" w:rsidP="00F1157A">
      <w:pPr>
        <w:pStyle w:val="Akapitzlist"/>
        <w:numPr>
          <w:ilvl w:val="1"/>
          <w:numId w:val="14"/>
        </w:numPr>
        <w:tabs>
          <w:tab w:val="left" w:pos="819"/>
          <w:tab w:val="left" w:pos="821"/>
        </w:tabs>
        <w:spacing w:before="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ustawą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dnia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27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marca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2003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r.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planowaniu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zagospodarowaniu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przestrzennym (Dz.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U.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202</w:t>
      </w:r>
      <w:r w:rsidR="007D617D">
        <w:rPr>
          <w:rFonts w:ascii="Times New Roman" w:hAnsi="Times New Roman" w:cs="Times New Roman"/>
          <w:sz w:val="24"/>
          <w:szCs w:val="24"/>
        </w:rPr>
        <w:t>4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r. poz. </w:t>
      </w:r>
      <w:r w:rsidR="007D617D">
        <w:rPr>
          <w:rFonts w:ascii="Times New Roman" w:hAnsi="Times New Roman" w:cs="Times New Roman"/>
          <w:sz w:val="24"/>
          <w:szCs w:val="24"/>
        </w:rPr>
        <w:t>1130</w:t>
      </w:r>
      <w:r w:rsidRPr="00C04AF9">
        <w:rPr>
          <w:rFonts w:ascii="Times New Roman" w:hAnsi="Times New Roman" w:cs="Times New Roman"/>
          <w:sz w:val="24"/>
          <w:szCs w:val="24"/>
        </w:rPr>
        <w:t>) zwanej dalej „ustawą”,</w:t>
      </w:r>
    </w:p>
    <w:p w14:paraId="52950CB5" w14:textId="77777777" w:rsidR="0071306C" w:rsidRPr="00C04AF9" w:rsidRDefault="0010657B" w:rsidP="00F1157A">
      <w:pPr>
        <w:pStyle w:val="Akapitzlist"/>
        <w:numPr>
          <w:ilvl w:val="1"/>
          <w:numId w:val="14"/>
        </w:numPr>
        <w:tabs>
          <w:tab w:val="left" w:pos="819"/>
          <w:tab w:val="left" w:pos="821"/>
        </w:tabs>
        <w:spacing w:before="5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6"/>
          <w:sz w:val="24"/>
          <w:szCs w:val="24"/>
        </w:rPr>
        <w:t>rozporządzeniem Ministra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Rozwoju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i Technologii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 dnia 8 grudnia 2023 r. w sprawie projektu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planu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ogólnego </w:t>
      </w:r>
      <w:r w:rsidRPr="00C04AF9">
        <w:rPr>
          <w:rFonts w:ascii="Times New Roman" w:hAnsi="Times New Roman" w:cs="Times New Roman"/>
          <w:sz w:val="24"/>
          <w:szCs w:val="24"/>
        </w:rPr>
        <w:t>gminy,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dokumentowania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prac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planistycznych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zakresie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tego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planu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oraz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wydawania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niego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wypisów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 wyrysów (Dz. U. z 2023 r. poz. 2758),</w:t>
      </w:r>
    </w:p>
    <w:p w14:paraId="3B156554" w14:textId="65078A3A" w:rsidR="0071306C" w:rsidRPr="00C04AF9" w:rsidRDefault="0010657B" w:rsidP="00F1157A">
      <w:pPr>
        <w:pStyle w:val="Akapitzlist"/>
        <w:numPr>
          <w:ilvl w:val="1"/>
          <w:numId w:val="14"/>
        </w:numPr>
        <w:tabs>
          <w:tab w:val="left" w:pos="819"/>
          <w:tab w:val="left" w:pos="821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ustawą z dnia 3 października 2008 r. o udostępnieniu informacji o środowisku i jego ochronie, udziale społeczeństwa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ochronie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środowiska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oraz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ocenach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oddziaływania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środowisko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F1157A">
        <w:rPr>
          <w:rFonts w:ascii="Times New Roman" w:hAnsi="Times New Roman" w:cs="Times New Roman"/>
          <w:spacing w:val="-8"/>
          <w:sz w:val="24"/>
          <w:szCs w:val="24"/>
        </w:rPr>
        <w:br/>
      </w:r>
      <w:r w:rsidRPr="00C04AF9">
        <w:rPr>
          <w:rFonts w:ascii="Times New Roman" w:hAnsi="Times New Roman" w:cs="Times New Roman"/>
          <w:sz w:val="24"/>
          <w:szCs w:val="24"/>
        </w:rPr>
        <w:t>(Dz.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U.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202</w:t>
      </w:r>
      <w:r w:rsidR="007D617D">
        <w:rPr>
          <w:rFonts w:ascii="Times New Roman" w:hAnsi="Times New Roman" w:cs="Times New Roman"/>
          <w:sz w:val="24"/>
          <w:szCs w:val="24"/>
        </w:rPr>
        <w:t>4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r.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poz. 1</w:t>
      </w:r>
      <w:r w:rsidR="007D617D">
        <w:rPr>
          <w:rFonts w:ascii="Times New Roman" w:hAnsi="Times New Roman" w:cs="Times New Roman"/>
          <w:sz w:val="24"/>
          <w:szCs w:val="24"/>
        </w:rPr>
        <w:t>112</w:t>
      </w:r>
      <w:r w:rsidRPr="00C04AF9">
        <w:rPr>
          <w:rFonts w:ascii="Times New Roman" w:hAnsi="Times New Roman" w:cs="Times New Roman"/>
          <w:sz w:val="24"/>
          <w:szCs w:val="24"/>
        </w:rPr>
        <w:t>),</w:t>
      </w:r>
    </w:p>
    <w:p w14:paraId="43F0D642" w14:textId="525C9BE3" w:rsidR="0071306C" w:rsidRPr="009D46B3" w:rsidRDefault="0010657B" w:rsidP="00F1157A">
      <w:pPr>
        <w:pStyle w:val="Akapitzlist"/>
        <w:numPr>
          <w:ilvl w:val="1"/>
          <w:numId w:val="14"/>
        </w:numPr>
        <w:tabs>
          <w:tab w:val="left" w:pos="819"/>
        </w:tabs>
        <w:spacing w:line="360" w:lineRule="auto"/>
        <w:ind w:left="819" w:right="379" w:hanging="423"/>
        <w:rPr>
          <w:rFonts w:ascii="Times New Roman" w:hAnsi="Times New Roman" w:cs="Times New Roman"/>
          <w:sz w:val="24"/>
          <w:szCs w:val="24"/>
        </w:rPr>
      </w:pPr>
      <w:r w:rsidRPr="009D46B3">
        <w:rPr>
          <w:rFonts w:ascii="Times New Roman" w:hAnsi="Times New Roman" w:cs="Times New Roman"/>
          <w:sz w:val="24"/>
          <w:szCs w:val="24"/>
        </w:rPr>
        <w:t>zgodnie</w:t>
      </w:r>
      <w:r w:rsidRPr="009D46B3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9D46B3">
        <w:rPr>
          <w:rFonts w:ascii="Times New Roman" w:hAnsi="Times New Roman" w:cs="Times New Roman"/>
          <w:sz w:val="24"/>
          <w:szCs w:val="24"/>
        </w:rPr>
        <w:t>z</w:t>
      </w:r>
      <w:r w:rsidRPr="009D46B3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9D46B3">
        <w:rPr>
          <w:rFonts w:ascii="Times New Roman" w:hAnsi="Times New Roman" w:cs="Times New Roman"/>
          <w:sz w:val="24"/>
          <w:szCs w:val="24"/>
        </w:rPr>
        <w:t>zapisami</w:t>
      </w:r>
      <w:r w:rsidRPr="009D46B3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9D46B3">
        <w:rPr>
          <w:rFonts w:ascii="Times New Roman" w:hAnsi="Times New Roman" w:cs="Times New Roman"/>
          <w:sz w:val="24"/>
          <w:szCs w:val="24"/>
        </w:rPr>
        <w:t>uchwały</w:t>
      </w:r>
      <w:r w:rsidRPr="009D46B3"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r w:rsidR="009D46B3" w:rsidRPr="009D46B3">
        <w:rPr>
          <w:rFonts w:ascii="Times New Roman" w:hAnsi="Times New Roman" w:cs="Times New Roman"/>
          <w:sz w:val="24"/>
        </w:rPr>
        <w:t xml:space="preserve">Nr XLVI.346.2024 </w:t>
      </w:r>
      <w:r w:rsidRPr="009D46B3">
        <w:rPr>
          <w:rFonts w:ascii="Times New Roman" w:hAnsi="Times New Roman" w:cs="Times New Roman"/>
          <w:sz w:val="24"/>
          <w:szCs w:val="24"/>
        </w:rPr>
        <w:t>Rady</w:t>
      </w:r>
      <w:r w:rsidRPr="009D46B3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9D46B3">
        <w:rPr>
          <w:rFonts w:ascii="Times New Roman" w:hAnsi="Times New Roman" w:cs="Times New Roman"/>
          <w:sz w:val="24"/>
          <w:szCs w:val="24"/>
        </w:rPr>
        <w:t>Gminy</w:t>
      </w:r>
      <w:r w:rsidRPr="009D46B3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="007D617D" w:rsidRPr="009D46B3">
        <w:rPr>
          <w:rFonts w:ascii="Times New Roman" w:hAnsi="Times New Roman" w:cs="Times New Roman"/>
          <w:spacing w:val="14"/>
          <w:sz w:val="24"/>
          <w:szCs w:val="24"/>
        </w:rPr>
        <w:t>Jarocin</w:t>
      </w:r>
      <w:r w:rsidRPr="009D46B3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="009D46B3" w:rsidRPr="009D46B3">
        <w:rPr>
          <w:rFonts w:ascii="Times New Roman" w:hAnsi="Times New Roman" w:cs="Times New Roman"/>
          <w:sz w:val="24"/>
          <w:szCs w:val="24"/>
        </w:rPr>
        <w:t>z dnia 22 marca 2024r. w sprawie przystąpienia do sporządzenia planu ogólnego Gminy Jarocin</w:t>
      </w:r>
      <w:r w:rsidRPr="009D46B3">
        <w:rPr>
          <w:rFonts w:ascii="Times New Roman" w:hAnsi="Times New Roman" w:cs="Times New Roman"/>
          <w:spacing w:val="-2"/>
          <w:sz w:val="24"/>
          <w:szCs w:val="24"/>
        </w:rPr>
        <w:t>,</w:t>
      </w:r>
    </w:p>
    <w:p w14:paraId="09587227" w14:textId="77777777" w:rsidR="0071306C" w:rsidRPr="00C04AF9" w:rsidRDefault="0010657B" w:rsidP="00F1157A">
      <w:pPr>
        <w:pStyle w:val="Akapitzlist"/>
        <w:numPr>
          <w:ilvl w:val="1"/>
          <w:numId w:val="14"/>
        </w:numPr>
        <w:tabs>
          <w:tab w:val="left" w:pos="819"/>
          <w:tab w:val="left" w:pos="821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lastRenderedPageBreak/>
        <w:t>z uwzględnieniem uwag zgłaszanych przez Zamawiającego w trakcie realizacji umowy i aktualnego orzecznictwa sądowego dotyczącego zagospodarowania przestrzennego,</w:t>
      </w:r>
    </w:p>
    <w:p w14:paraId="21200348" w14:textId="77777777" w:rsidR="0071306C" w:rsidRPr="00C04AF9" w:rsidRDefault="0010657B" w:rsidP="00F1157A">
      <w:pPr>
        <w:pStyle w:val="Akapitzlist"/>
        <w:numPr>
          <w:ilvl w:val="1"/>
          <w:numId w:val="14"/>
        </w:numPr>
        <w:tabs>
          <w:tab w:val="left" w:pos="819"/>
          <w:tab w:val="left" w:pos="821"/>
          <w:tab w:val="left" w:pos="9922"/>
        </w:tabs>
        <w:spacing w:before="5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innymi przepisami wynikającymi z odpowiednich aktów prawnych, mających odniesienie do przedmiotu zlecenia, m. in. dotyczącymi ochrony środowiska, ochrony zabytków, prawa wodnego, ochrony gruntów rolnych i leśnych, dróg.</w:t>
      </w:r>
    </w:p>
    <w:p w14:paraId="642AB513" w14:textId="77777777" w:rsidR="0071306C" w:rsidRPr="00C04AF9" w:rsidRDefault="0010657B" w:rsidP="00F1157A">
      <w:pPr>
        <w:pStyle w:val="Akapitzlist"/>
        <w:numPr>
          <w:ilvl w:val="0"/>
          <w:numId w:val="14"/>
        </w:numPr>
        <w:tabs>
          <w:tab w:val="left" w:pos="394"/>
        </w:tabs>
        <w:spacing w:line="360" w:lineRule="auto"/>
        <w:ind w:left="394" w:right="379" w:hanging="282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ramach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zobowiązuje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się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wykonania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następujących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czynności:</w:t>
      </w:r>
    </w:p>
    <w:p w14:paraId="7EF5F4B9" w14:textId="6F8A5ED5" w:rsidR="0071306C" w:rsidRPr="00C04AF9" w:rsidRDefault="0010657B" w:rsidP="00F1157A">
      <w:pPr>
        <w:pStyle w:val="Akapitzlist"/>
        <w:numPr>
          <w:ilvl w:val="1"/>
          <w:numId w:val="14"/>
        </w:numPr>
        <w:tabs>
          <w:tab w:val="left" w:pos="819"/>
        </w:tabs>
        <w:spacing w:line="360" w:lineRule="auto"/>
        <w:ind w:left="819" w:right="379" w:hanging="423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sporządzenie</w:t>
      </w:r>
      <w:r w:rsidRPr="00C04AF9">
        <w:rPr>
          <w:rFonts w:ascii="Times New Roman" w:hAnsi="Times New Roman" w:cs="Times New Roman"/>
          <w:spacing w:val="72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planu</w:t>
      </w:r>
      <w:r w:rsidRPr="00C04AF9">
        <w:rPr>
          <w:rFonts w:ascii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zgodnie</w:t>
      </w:r>
      <w:r w:rsidRPr="00C04AF9">
        <w:rPr>
          <w:rFonts w:ascii="Times New Roman" w:hAnsi="Times New Roman" w:cs="Times New Roman"/>
          <w:spacing w:val="72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przepisami</w:t>
      </w:r>
      <w:r w:rsidRPr="00C04AF9">
        <w:rPr>
          <w:rFonts w:ascii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ustawy</w:t>
      </w:r>
      <w:r w:rsidRPr="00C04AF9">
        <w:rPr>
          <w:rFonts w:ascii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dnia</w:t>
      </w:r>
      <w:r w:rsidRPr="00C04AF9">
        <w:rPr>
          <w:rFonts w:ascii="Times New Roman" w:hAnsi="Times New Roman" w:cs="Times New Roman"/>
          <w:spacing w:val="69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27</w:t>
      </w:r>
      <w:r w:rsidRPr="00C04AF9">
        <w:rPr>
          <w:rFonts w:ascii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marca</w:t>
      </w:r>
      <w:r w:rsidRPr="00C04AF9">
        <w:rPr>
          <w:rFonts w:ascii="Times New Roman" w:hAnsi="Times New Roman" w:cs="Times New Roman"/>
          <w:spacing w:val="69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2003r.</w:t>
      </w:r>
      <w:r w:rsidRPr="00C04AF9">
        <w:rPr>
          <w:rFonts w:ascii="Times New Roman" w:hAnsi="Times New Roman" w:cs="Times New Roman"/>
          <w:spacing w:val="68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</w:t>
      </w:r>
      <w:r w:rsidRPr="00C04AF9">
        <w:rPr>
          <w:rFonts w:ascii="Times New Roman" w:hAnsi="Times New Roman" w:cs="Times New Roman"/>
          <w:spacing w:val="79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planowaniu</w:t>
      </w:r>
      <w:r w:rsidRPr="00C04AF9">
        <w:rPr>
          <w:rFonts w:ascii="Times New Roman" w:hAnsi="Times New Roman" w:cs="Times New Roman"/>
          <w:spacing w:val="7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i</w:t>
      </w:r>
      <w:r w:rsid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zagospodarowaniu przestrzennym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(Dz. U.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202</w:t>
      </w:r>
      <w:r w:rsidR="00C16B78">
        <w:rPr>
          <w:rFonts w:ascii="Times New Roman" w:hAnsi="Times New Roman" w:cs="Times New Roman"/>
          <w:sz w:val="24"/>
          <w:szCs w:val="24"/>
        </w:rPr>
        <w:t>4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r. poz. </w:t>
      </w:r>
      <w:r w:rsidR="00C16B78">
        <w:rPr>
          <w:rFonts w:ascii="Times New Roman" w:hAnsi="Times New Roman" w:cs="Times New Roman"/>
          <w:sz w:val="24"/>
          <w:szCs w:val="24"/>
        </w:rPr>
        <w:t>1130</w:t>
      </w:r>
      <w:r w:rsidRPr="00C04AF9">
        <w:rPr>
          <w:rFonts w:ascii="Times New Roman" w:hAnsi="Times New Roman" w:cs="Times New Roman"/>
          <w:sz w:val="24"/>
          <w:szCs w:val="24"/>
        </w:rPr>
        <w:t>)</w:t>
      </w:r>
      <w:r w:rsidR="00A87569">
        <w:rPr>
          <w:rFonts w:ascii="Times New Roman" w:hAnsi="Times New Roman" w:cs="Times New Roman"/>
          <w:sz w:val="24"/>
          <w:szCs w:val="24"/>
        </w:rPr>
        <w:t xml:space="preserve"> a także przepisami wykonawczymi do tej ustawy</w:t>
      </w:r>
      <w:r w:rsidRPr="00C04AF9">
        <w:rPr>
          <w:rFonts w:ascii="Times New Roman" w:hAnsi="Times New Roman" w:cs="Times New Roman"/>
          <w:sz w:val="24"/>
          <w:szCs w:val="24"/>
        </w:rPr>
        <w:t>,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 tym:</w:t>
      </w:r>
    </w:p>
    <w:p w14:paraId="54311BCE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7"/>
          <w:tab w:val="left" w:pos="989"/>
        </w:tabs>
        <w:spacing w:before="38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przygotowanie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merytoryczne dokumentów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formalno-prawnych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(wymaganych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ustawowo pism, zawiadomień, ogłoszeń i obwieszczeń: o przystąpieniu do opracowania planu, o przystąpieniu do konsultacji społecznych nad projektem planu i innych niezbędnych w ramach przedmiotu zamówienia, komunikatów dotyczących opracowania projektu planu, zestawień opinii i uzgodnień) oraz do współpracy przy prowadzeniu procedury oraz dokumentacji prac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planistycznych),</w:t>
      </w:r>
    </w:p>
    <w:p w14:paraId="794898D5" w14:textId="58137E58" w:rsidR="0071306C" w:rsidRPr="00F1157A" w:rsidRDefault="0010657B" w:rsidP="00F1157A">
      <w:pPr>
        <w:pStyle w:val="Akapitzlist"/>
        <w:numPr>
          <w:ilvl w:val="2"/>
          <w:numId w:val="14"/>
        </w:numPr>
        <w:tabs>
          <w:tab w:val="left" w:pos="987"/>
        </w:tabs>
        <w:spacing w:before="41" w:line="360" w:lineRule="auto"/>
        <w:ind w:right="379" w:hanging="279"/>
        <w:rPr>
          <w:rFonts w:ascii="Times New Roman" w:hAnsi="Times New Roman" w:cs="Times New Roman"/>
          <w:sz w:val="24"/>
          <w:szCs w:val="24"/>
        </w:rPr>
      </w:pPr>
      <w:r w:rsidRPr="00F1157A">
        <w:rPr>
          <w:rFonts w:ascii="Times New Roman" w:hAnsi="Times New Roman" w:cs="Times New Roman"/>
          <w:sz w:val="24"/>
          <w:szCs w:val="24"/>
        </w:rPr>
        <w:t>przygotowanie</w:t>
      </w:r>
      <w:r w:rsidRPr="00F1157A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materiałów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i</w:t>
      </w:r>
      <w:r w:rsidRPr="00F1157A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pism</w:t>
      </w:r>
      <w:r w:rsidRPr="00F1157A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w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celu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uzyskania</w:t>
      </w:r>
      <w:r w:rsidRPr="00F1157A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opinii</w:t>
      </w:r>
      <w:r w:rsidRPr="00F1157A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i</w:t>
      </w:r>
      <w:r w:rsidRPr="00F1157A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uzgodnień,</w:t>
      </w:r>
      <w:r w:rsidRPr="00F1157A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w</w:t>
      </w:r>
      <w:r w:rsidRPr="00F1157A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tym</w:t>
      </w:r>
      <w:r w:rsidRPr="00F1157A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gminnej</w:t>
      </w:r>
      <w:r w:rsidRPr="00F1157A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pacing w:val="-2"/>
          <w:sz w:val="24"/>
          <w:szCs w:val="24"/>
        </w:rPr>
        <w:t>komisji</w:t>
      </w:r>
      <w:r w:rsidR="00F1157A" w:rsidRPr="00F1157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urbanistyczno-architektonicznej,</w:t>
      </w:r>
      <w:r w:rsidRPr="00F1157A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według</w:t>
      </w:r>
      <w:r w:rsidRPr="00F1157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rozdzielnika</w:t>
      </w:r>
      <w:r w:rsidRPr="00F1157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wskazanego</w:t>
      </w:r>
      <w:r w:rsidRPr="00F1157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przez</w:t>
      </w:r>
      <w:r w:rsidRPr="00F1157A"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pacing w:val="-2"/>
          <w:sz w:val="24"/>
          <w:szCs w:val="24"/>
        </w:rPr>
        <w:t>Wykonawcę,</w:t>
      </w:r>
    </w:p>
    <w:p w14:paraId="711C28AC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7"/>
          <w:tab w:val="left" w:pos="989"/>
        </w:tabs>
        <w:spacing w:before="39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wprowadzenie ewentualnych zmian wynikających z uzgodnień, powtórzenie procedury w niezbędnym zakresie, jeśli będzie to konieczne, w razie potrzeby przygotowania treści zażaleń na postanowienia,</w:t>
      </w:r>
    </w:p>
    <w:p w14:paraId="60515414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7"/>
          <w:tab w:val="left" w:pos="989"/>
        </w:tabs>
        <w:spacing w:before="3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udziału fizycznego w: spotkaniach otwartych, panelach eksperckich lub warsztatach, spotkaniach plenerowych, spacerach studyjnych, dyżurach projektanta, przeprowadzaniu wywiadów, przygotowania ankiet i geoankiet, zbieraniu uwag, prowadzeniu punktu konsultacyjnego (sposób, miejsce i termin ustalony z Zamawiającym) związanych z rozwiązaniami przyjętymi w projekcie planu w ramach prowadzonych konsultacji społecznych, w tym składania wyjaśnień osobom zainteresowanym (pisemnych lub ustnych),</w:t>
      </w:r>
    </w:p>
    <w:p w14:paraId="2B137E60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7"/>
          <w:tab w:val="left" w:pos="989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przygotowanie (w porozumieniu z Zamawiającym) dokumentów, pism, ankiet, geoankiet, ogłoszeń, obwieszczeń, zawiadomień i innych w procedurze sporządzenia planu, określonej w art. 13i ust. 3 wyżej wymienionej ustawy,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 tym w konsultacjach społecznych, o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których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mowa w art. 8i, 8j i 8k ustawy,</w:t>
      </w:r>
    </w:p>
    <w:p w14:paraId="25E3ED10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7"/>
          <w:tab w:val="left" w:pos="989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prezentacji projektu planu i uczestnictwa w konsultacjach społecznych na temat rozwiązań przyjętych w projekcie (udział fizyczny), podczas posiedzeń gminnej komisji urbanistyczno - architektonicznej (udział fizyczny) oraz uczestnictwo w spotkaniach z udziałem radnych (komisjach rady gminy oraz sesjach - udział fizyczny),</w:t>
      </w:r>
    </w:p>
    <w:p w14:paraId="340A3D87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7"/>
          <w:tab w:val="left" w:pos="989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lastRenderedPageBreak/>
        <w:t xml:space="preserve">sporządzenie uzasadnienia planu zgodnie z art. 13h ustawy o planowaniu i zagospodarowaniu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przestrzennym,</w:t>
      </w:r>
    </w:p>
    <w:p w14:paraId="4D6EB693" w14:textId="36C5389B" w:rsidR="0071306C" w:rsidRPr="00F1157A" w:rsidRDefault="0010657B" w:rsidP="00F1157A">
      <w:pPr>
        <w:pStyle w:val="Akapitzlist"/>
        <w:numPr>
          <w:ilvl w:val="2"/>
          <w:numId w:val="14"/>
        </w:numPr>
        <w:tabs>
          <w:tab w:val="left" w:pos="987"/>
        </w:tabs>
        <w:spacing w:before="40" w:line="360" w:lineRule="auto"/>
        <w:ind w:right="379" w:hanging="279"/>
        <w:rPr>
          <w:rFonts w:ascii="Times New Roman" w:hAnsi="Times New Roman" w:cs="Times New Roman"/>
          <w:sz w:val="24"/>
          <w:szCs w:val="24"/>
        </w:rPr>
      </w:pPr>
      <w:r w:rsidRPr="00F1157A">
        <w:rPr>
          <w:rFonts w:ascii="Times New Roman" w:hAnsi="Times New Roman" w:cs="Times New Roman"/>
          <w:sz w:val="24"/>
          <w:szCs w:val="24"/>
        </w:rPr>
        <w:t>opracowanie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danych</w:t>
      </w:r>
      <w:r w:rsidRPr="00F1157A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przestrzennych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do</w:t>
      </w:r>
      <w:r w:rsidRPr="00F1157A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planu</w:t>
      </w:r>
      <w:r w:rsidRPr="00F1157A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zgodnie</w:t>
      </w:r>
      <w:r w:rsidRPr="00F1157A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z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art.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67a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ustawy</w:t>
      </w:r>
      <w:r w:rsidRPr="00F1157A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(na</w:t>
      </w:r>
      <w:r w:rsidRPr="00F1157A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różnych</w:t>
      </w:r>
      <w:r w:rsidRPr="00F1157A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pacing w:val="-2"/>
          <w:sz w:val="24"/>
          <w:szCs w:val="24"/>
        </w:rPr>
        <w:t>etapach</w:t>
      </w:r>
      <w:r w:rsidR="00F1157A" w:rsidRPr="00F1157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z w:val="24"/>
          <w:szCs w:val="24"/>
        </w:rPr>
        <w:t>opracowania</w:t>
      </w:r>
      <w:r w:rsidRPr="00F1157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F1157A">
        <w:rPr>
          <w:rFonts w:ascii="Times New Roman" w:hAnsi="Times New Roman" w:cs="Times New Roman"/>
          <w:spacing w:val="-2"/>
          <w:sz w:val="24"/>
          <w:szCs w:val="24"/>
        </w:rPr>
        <w:t>planu),</w:t>
      </w:r>
    </w:p>
    <w:p w14:paraId="2B5F0576" w14:textId="72BFFE55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9"/>
          <w:tab w:val="left" w:pos="9489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przeprowadzenie</w:t>
      </w:r>
      <w:r w:rsidRPr="00C04AF9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strategicznej</w:t>
      </w:r>
      <w:r w:rsidRPr="00C04AF9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oceny</w:t>
      </w:r>
      <w:r w:rsidRPr="00C04AF9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oddziaływania</w:t>
      </w:r>
      <w:r w:rsidRPr="00C04AF9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środowisko,</w:t>
      </w:r>
      <w:r w:rsidRPr="00C04AF9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tym sporządzenie prognozy oddziaływania na środowisko projektu planu zgodnie z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przepisami ustawy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dnia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3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października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2008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r.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 udostępnianiu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informacji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 środowisku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jego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ochronie, udziale społeczeństwa w ochronie środowiska oraz o ocenach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oddziaływania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środowisko (Dz. U. z 202</w:t>
      </w:r>
      <w:r w:rsidR="00C078F7">
        <w:rPr>
          <w:rFonts w:ascii="Times New Roman" w:hAnsi="Times New Roman" w:cs="Times New Roman"/>
          <w:sz w:val="24"/>
          <w:szCs w:val="24"/>
        </w:rPr>
        <w:t>4</w:t>
      </w:r>
      <w:r w:rsidRPr="00C04AF9">
        <w:rPr>
          <w:rFonts w:ascii="Times New Roman" w:hAnsi="Times New Roman" w:cs="Times New Roman"/>
          <w:sz w:val="24"/>
          <w:szCs w:val="24"/>
        </w:rPr>
        <w:t xml:space="preserve"> r. poz. </w:t>
      </w:r>
      <w:r w:rsidR="00C078F7">
        <w:rPr>
          <w:rFonts w:ascii="Times New Roman" w:hAnsi="Times New Roman" w:cs="Times New Roman"/>
          <w:sz w:val="24"/>
          <w:szCs w:val="24"/>
        </w:rPr>
        <w:t>1112</w:t>
      </w:r>
      <w:r w:rsidRPr="00C04AF9">
        <w:rPr>
          <w:rFonts w:ascii="Times New Roman" w:hAnsi="Times New Roman" w:cs="Times New Roman"/>
          <w:sz w:val="24"/>
          <w:szCs w:val="24"/>
        </w:rPr>
        <w:t>),</w:t>
      </w:r>
    </w:p>
    <w:p w14:paraId="77615475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8"/>
        </w:tabs>
        <w:spacing w:line="360" w:lineRule="auto"/>
        <w:ind w:left="988" w:right="379" w:hanging="280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wykonanie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opracowania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ekofizjograficznego,</w:t>
      </w:r>
    </w:p>
    <w:p w14:paraId="6BF20F7A" w14:textId="77777777" w:rsidR="0071306C" w:rsidRPr="00C04AF9" w:rsidRDefault="0010657B" w:rsidP="00F1157A">
      <w:pPr>
        <w:pStyle w:val="Akapitzlist"/>
        <w:numPr>
          <w:ilvl w:val="2"/>
          <w:numId w:val="14"/>
        </w:numPr>
        <w:tabs>
          <w:tab w:val="left" w:pos="987"/>
          <w:tab w:val="left" w:pos="989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wprowadzenia do uchwały zatwierdzającej plan, zmian wynikających z rozstrzygnięć nadzorczych wojewody, ustosunkowania się do tych rozstrzygnięć (ewentualnie powtórzenie procedury w zakresie wymaganym przez wojewodę),</w:t>
      </w:r>
    </w:p>
    <w:p w14:paraId="4048A8A4" w14:textId="2AFA43AF" w:rsidR="0071306C" w:rsidRDefault="0010657B" w:rsidP="00F1157A">
      <w:pPr>
        <w:pStyle w:val="Akapitzlist"/>
        <w:numPr>
          <w:ilvl w:val="2"/>
          <w:numId w:val="14"/>
        </w:numPr>
        <w:tabs>
          <w:tab w:val="left" w:pos="989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 xml:space="preserve">ustosunkowanie się do skarg wniesionych do Wojewódzkiego Sądu Administracyjnego i Naczelnego Sądu Administracyjnego, </w:t>
      </w:r>
    </w:p>
    <w:p w14:paraId="4136574A" w14:textId="5367CF1A" w:rsidR="00383EB9" w:rsidRPr="00C04AF9" w:rsidRDefault="00383EB9" w:rsidP="00F1157A">
      <w:pPr>
        <w:pStyle w:val="Akapitzlist"/>
        <w:numPr>
          <w:ilvl w:val="2"/>
          <w:numId w:val="14"/>
        </w:numPr>
        <w:tabs>
          <w:tab w:val="left" w:pos="989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Wykonawca zamówienia odpowiedzialny jest za prawidłowe sporządzenie i skompletowanie dokumentacji planistycznej zgodnie z ustawą o planowaniu i zagospodarowaniu przestrzennym, do przedstawienia wojewodzie w celu oceny zgodności z prawem i ogłoszeniu uchwały w wojewódzkim dzienniku urzędowym.</w:t>
      </w:r>
    </w:p>
    <w:p w14:paraId="1FE0A064" w14:textId="46992313" w:rsidR="0071306C" w:rsidRPr="00C078F7" w:rsidRDefault="0010657B" w:rsidP="00F1157A">
      <w:pPr>
        <w:pStyle w:val="Akapitzlist"/>
        <w:numPr>
          <w:ilvl w:val="1"/>
          <w:numId w:val="14"/>
        </w:numPr>
        <w:tabs>
          <w:tab w:val="left" w:pos="845"/>
        </w:tabs>
        <w:spacing w:before="41" w:line="360" w:lineRule="auto"/>
        <w:ind w:left="847" w:right="379" w:hanging="423"/>
        <w:rPr>
          <w:rFonts w:ascii="Times New Roman" w:hAnsi="Times New Roman" w:cs="Times New Roman"/>
          <w:spacing w:val="-2"/>
          <w:sz w:val="24"/>
          <w:szCs w:val="24"/>
        </w:rPr>
      </w:pPr>
      <w:r w:rsidRPr="00C078F7">
        <w:rPr>
          <w:rFonts w:ascii="Times New Roman" w:hAnsi="Times New Roman" w:cs="Times New Roman"/>
          <w:sz w:val="24"/>
          <w:szCs w:val="24"/>
        </w:rPr>
        <w:t>zgodnie</w:t>
      </w:r>
      <w:r w:rsidRPr="00C078F7">
        <w:rPr>
          <w:rFonts w:ascii="Times New Roman" w:hAnsi="Times New Roman" w:cs="Times New Roman"/>
          <w:spacing w:val="34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z w:val="24"/>
          <w:szCs w:val="24"/>
        </w:rPr>
        <w:t>z</w:t>
      </w:r>
      <w:r w:rsidRPr="00C078F7">
        <w:rPr>
          <w:rFonts w:ascii="Times New Roman" w:hAnsi="Times New Roman" w:cs="Times New Roman"/>
          <w:spacing w:val="33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z w:val="24"/>
          <w:szCs w:val="24"/>
        </w:rPr>
        <w:t>poszczególnymi</w:t>
      </w:r>
      <w:r w:rsidRPr="00C078F7">
        <w:rPr>
          <w:rFonts w:ascii="Times New Roman" w:hAnsi="Times New Roman" w:cs="Times New Roman"/>
          <w:spacing w:val="35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z w:val="24"/>
          <w:szCs w:val="24"/>
        </w:rPr>
        <w:t>etapami</w:t>
      </w:r>
      <w:r w:rsidRPr="00C078F7">
        <w:rPr>
          <w:rFonts w:ascii="Times New Roman" w:hAnsi="Times New Roman" w:cs="Times New Roman"/>
          <w:spacing w:val="33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z w:val="24"/>
          <w:szCs w:val="24"/>
        </w:rPr>
        <w:t>wskazanymi</w:t>
      </w:r>
      <w:r w:rsidRPr="00C078F7">
        <w:rPr>
          <w:rFonts w:ascii="Times New Roman" w:hAnsi="Times New Roman" w:cs="Times New Roman"/>
          <w:spacing w:val="34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z w:val="24"/>
          <w:szCs w:val="24"/>
        </w:rPr>
        <w:t>w</w:t>
      </w:r>
      <w:r w:rsidRPr="00C078F7">
        <w:rPr>
          <w:rFonts w:ascii="Times New Roman" w:hAnsi="Times New Roman" w:cs="Times New Roman"/>
          <w:spacing w:val="34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z w:val="24"/>
          <w:szCs w:val="24"/>
        </w:rPr>
        <w:t>Harmonogramie</w:t>
      </w:r>
      <w:r w:rsidRPr="00C078F7">
        <w:rPr>
          <w:rFonts w:ascii="Times New Roman" w:hAnsi="Times New Roman" w:cs="Times New Roman"/>
          <w:spacing w:val="35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z w:val="24"/>
          <w:szCs w:val="24"/>
        </w:rPr>
        <w:t>prac</w:t>
      </w:r>
      <w:r w:rsidRPr="00C078F7">
        <w:rPr>
          <w:rFonts w:ascii="Times New Roman" w:hAnsi="Times New Roman" w:cs="Times New Roman"/>
          <w:spacing w:val="35"/>
          <w:sz w:val="24"/>
          <w:szCs w:val="24"/>
        </w:rPr>
        <w:t xml:space="preserve">  </w:t>
      </w:r>
      <w:r w:rsidRPr="00C078F7">
        <w:rPr>
          <w:rFonts w:ascii="Times New Roman" w:hAnsi="Times New Roman" w:cs="Times New Roman"/>
          <w:spacing w:val="-2"/>
          <w:sz w:val="24"/>
          <w:szCs w:val="24"/>
        </w:rPr>
        <w:t>projektowych</w:t>
      </w:r>
      <w:r w:rsidR="00383EB9" w:rsidRPr="00C078F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stanowiącym</w:t>
      </w:r>
      <w:r w:rsidRPr="00C078F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załącznik</w:t>
      </w:r>
      <w:r w:rsidRPr="00C078F7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nr</w:t>
      </w:r>
      <w:r w:rsidRPr="00C078F7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1</w:t>
      </w:r>
      <w:r w:rsidRPr="00C078F7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do</w:t>
      </w:r>
      <w:r w:rsidRPr="00C078F7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pacing w:val="-2"/>
          <w:sz w:val="24"/>
          <w:szCs w:val="24"/>
        </w:rPr>
        <w:t>umowy.</w:t>
      </w:r>
      <w:r w:rsidR="00C04AF9" w:rsidRPr="00C078F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W ramach wynagrodzenia uzgodnionego w niniejszej umowie Wykonawca przenosi na Zamawiającego autorskie prawa majątkowe do utworów powstałych w wyniku realizacji niniejszej</w:t>
      </w:r>
      <w:r w:rsidRPr="00C078F7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umowy</w:t>
      </w:r>
      <w:r w:rsidRPr="00C078F7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oraz</w:t>
      </w:r>
      <w:r w:rsidRPr="00C078F7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w zakresie praw zależnych, uprawnienie do korzystania z nich i rozporządzania nimi, obejmujące: kopiowanie,</w:t>
      </w:r>
      <w:r w:rsidRPr="00C078F7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udostępnianie,</w:t>
      </w:r>
      <w:r w:rsidRPr="00C078F7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przystosowanie,</w:t>
      </w:r>
      <w:r w:rsidRPr="00C078F7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dokonywanie</w:t>
      </w:r>
      <w:r w:rsidRPr="00C078F7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poprawek,</w:t>
      </w:r>
      <w:r w:rsidRPr="00C078F7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zmian</w:t>
      </w:r>
      <w:r w:rsidRPr="00C078F7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i</w:t>
      </w:r>
      <w:r w:rsidRPr="00C078F7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przeróbek</w:t>
      </w:r>
      <w:r w:rsidRPr="00C078F7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(jeżeli</w:t>
      </w:r>
      <w:r w:rsidRPr="00C078F7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78F7">
        <w:rPr>
          <w:rFonts w:ascii="Times New Roman" w:hAnsi="Times New Roman" w:cs="Times New Roman"/>
          <w:sz w:val="24"/>
          <w:szCs w:val="24"/>
        </w:rPr>
        <w:t>dotyczy).</w:t>
      </w:r>
    </w:p>
    <w:p w14:paraId="6E9C19B8" w14:textId="77777777" w:rsidR="0071306C" w:rsidRDefault="0010657B" w:rsidP="00F1157A">
      <w:pPr>
        <w:pStyle w:val="Akapitzlist"/>
        <w:numPr>
          <w:ilvl w:val="0"/>
          <w:numId w:val="14"/>
        </w:numPr>
        <w:tabs>
          <w:tab w:val="left" w:pos="561"/>
          <w:tab w:val="left" w:pos="564"/>
        </w:tabs>
        <w:spacing w:before="4" w:line="360" w:lineRule="auto"/>
        <w:ind w:left="564"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Wymienione w niniejszym paragrafie obowiązki i uprawnienia mają jedynie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charakter przykładowy,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 wyczerpują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całego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zakresu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zobowiązania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Wykonawcy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wynikającego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niniejszej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umowy.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 może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odmówić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wykonania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jakichkolwiek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czynności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wymienionej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wprost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umowie, a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niezbędnej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 osiągnięcia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celu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oznaczonego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umowie.</w:t>
      </w:r>
    </w:p>
    <w:p w14:paraId="09A23742" w14:textId="77777777" w:rsidR="0071306C" w:rsidRPr="00C04AF9" w:rsidRDefault="0010657B" w:rsidP="00F1157A">
      <w:pPr>
        <w:pStyle w:val="Nagwek1"/>
        <w:spacing w:line="360" w:lineRule="auto"/>
        <w:ind w:left="23" w:right="379"/>
        <w:jc w:val="center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2</w:t>
      </w:r>
    </w:p>
    <w:p w14:paraId="1AC16F62" w14:textId="6551616A" w:rsidR="0071306C" w:rsidRPr="00C04AF9" w:rsidRDefault="0010657B" w:rsidP="000B7FC4">
      <w:pPr>
        <w:tabs>
          <w:tab w:val="left" w:pos="303"/>
        </w:tabs>
        <w:spacing w:before="39" w:line="360" w:lineRule="auto"/>
        <w:ind w:left="284" w:right="379"/>
        <w:jc w:val="both"/>
        <w:rPr>
          <w:rFonts w:ascii="Times New Roman" w:hAnsi="Times New Roman" w:cs="Times New Roman"/>
          <w:sz w:val="24"/>
          <w:szCs w:val="24"/>
        </w:rPr>
      </w:pPr>
      <w:r w:rsidRPr="000B7FC4">
        <w:rPr>
          <w:rFonts w:ascii="Times New Roman" w:hAnsi="Times New Roman" w:cs="Times New Roman"/>
          <w:sz w:val="24"/>
          <w:szCs w:val="24"/>
        </w:rPr>
        <w:t>Zamawiający</w:t>
      </w:r>
      <w:r w:rsidRPr="000B7FC4"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 w:rsidR="000B7FC4" w:rsidRPr="000B7FC4">
        <w:rPr>
          <w:rFonts w:ascii="Times New Roman" w:hAnsi="Times New Roman" w:cs="Times New Roman"/>
          <w:sz w:val="24"/>
          <w:szCs w:val="24"/>
        </w:rPr>
        <w:t xml:space="preserve">zobowiązany </w:t>
      </w:r>
      <w:r w:rsidR="000B7FC4">
        <w:rPr>
          <w:rFonts w:ascii="Times New Roman" w:hAnsi="Times New Roman" w:cs="Times New Roman"/>
          <w:sz w:val="24"/>
          <w:szCs w:val="24"/>
        </w:rPr>
        <w:t xml:space="preserve">jest dostarczyć </w:t>
      </w:r>
      <w:r w:rsidR="00C078F7">
        <w:rPr>
          <w:rFonts w:ascii="Times New Roman" w:hAnsi="Times New Roman" w:cs="Times New Roman"/>
          <w:sz w:val="24"/>
          <w:szCs w:val="24"/>
        </w:rPr>
        <w:t>W</w:t>
      </w:r>
      <w:r w:rsidR="000B7FC4">
        <w:rPr>
          <w:rFonts w:ascii="Times New Roman" w:hAnsi="Times New Roman" w:cs="Times New Roman"/>
          <w:sz w:val="24"/>
          <w:szCs w:val="24"/>
        </w:rPr>
        <w:t>ykonawcy dane niezbędne do wykonania prac objętych umową. W szczególności Zamawiający przekaże Wykonawcy posiadane przez siebie materiały, niezbędne do wykonania pracy, o której mowa w § 1, w ciągu 10 dni roboczych od podpisania umowy, a pozostałe materiały wiążące się z realizacją zamówienia będzie przekazywał sukcesywnie, w terminach uzgadnianych roboczo.</w:t>
      </w:r>
    </w:p>
    <w:p w14:paraId="28DAF42B" w14:textId="77777777" w:rsidR="0071306C" w:rsidRPr="00C04AF9" w:rsidRDefault="0010657B" w:rsidP="00F1157A">
      <w:pPr>
        <w:pStyle w:val="Nagwek1"/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lastRenderedPageBreak/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3</w:t>
      </w:r>
    </w:p>
    <w:p w14:paraId="72D5E5F1" w14:textId="709B3888" w:rsidR="0071306C" w:rsidRPr="00C04AF9" w:rsidRDefault="0010657B" w:rsidP="00F1157A">
      <w:pPr>
        <w:pStyle w:val="Akapitzlist"/>
        <w:numPr>
          <w:ilvl w:val="0"/>
          <w:numId w:val="12"/>
        </w:numPr>
        <w:tabs>
          <w:tab w:val="left" w:pos="561"/>
          <w:tab w:val="left" w:pos="564"/>
        </w:tabs>
        <w:spacing w:before="39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Ustala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się,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że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opracowanie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wymienione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1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zostanie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wykonane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zgodnie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harmonogramem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tj.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dnia </w:t>
      </w:r>
      <w:r w:rsidR="00792B05">
        <w:rPr>
          <w:rFonts w:ascii="Times New Roman" w:hAnsi="Times New Roman" w:cs="Times New Roman"/>
          <w:sz w:val="24"/>
          <w:szCs w:val="24"/>
        </w:rPr>
        <w:t>30</w:t>
      </w:r>
      <w:r w:rsidRPr="00C04AF9">
        <w:rPr>
          <w:rFonts w:ascii="Times New Roman" w:hAnsi="Times New Roman" w:cs="Times New Roman"/>
          <w:sz w:val="24"/>
          <w:szCs w:val="24"/>
        </w:rPr>
        <w:t>.</w:t>
      </w:r>
      <w:r w:rsidR="00C04AF9">
        <w:rPr>
          <w:rFonts w:ascii="Times New Roman" w:hAnsi="Times New Roman" w:cs="Times New Roman"/>
          <w:sz w:val="24"/>
          <w:szCs w:val="24"/>
        </w:rPr>
        <w:t>1</w:t>
      </w:r>
      <w:r w:rsidR="00792B05">
        <w:rPr>
          <w:rFonts w:ascii="Times New Roman" w:hAnsi="Times New Roman" w:cs="Times New Roman"/>
          <w:sz w:val="24"/>
          <w:szCs w:val="24"/>
        </w:rPr>
        <w:t>2</w:t>
      </w:r>
      <w:r w:rsidRPr="00C04AF9">
        <w:rPr>
          <w:rFonts w:ascii="Times New Roman" w:hAnsi="Times New Roman" w:cs="Times New Roman"/>
          <w:sz w:val="24"/>
          <w:szCs w:val="24"/>
        </w:rPr>
        <w:t>.202</w:t>
      </w:r>
      <w:r w:rsidR="00C04AF9">
        <w:rPr>
          <w:rFonts w:ascii="Times New Roman" w:hAnsi="Times New Roman" w:cs="Times New Roman"/>
          <w:sz w:val="24"/>
          <w:szCs w:val="24"/>
        </w:rPr>
        <w:t>5</w:t>
      </w:r>
      <w:r w:rsidRPr="00C04AF9"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12E343F7" w14:textId="77777777" w:rsidR="0071306C" w:rsidRPr="00C04AF9" w:rsidRDefault="0010657B" w:rsidP="00F1157A">
      <w:pPr>
        <w:pStyle w:val="Akapitzlist"/>
        <w:numPr>
          <w:ilvl w:val="0"/>
          <w:numId w:val="12"/>
        </w:numPr>
        <w:tabs>
          <w:tab w:val="left" w:pos="562"/>
        </w:tabs>
        <w:spacing w:before="1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4"/>
          <w:sz w:val="24"/>
          <w:szCs w:val="24"/>
        </w:rPr>
        <w:t>Dopuszcza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się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przesunięcie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terminów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wykonania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przedmiotu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umowy,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przypadku:</w:t>
      </w:r>
    </w:p>
    <w:p w14:paraId="33B3267C" w14:textId="77777777" w:rsidR="0071306C" w:rsidRPr="00C04AF9" w:rsidRDefault="0010657B" w:rsidP="00F1157A">
      <w:pPr>
        <w:pStyle w:val="Akapitzlist"/>
        <w:numPr>
          <w:ilvl w:val="1"/>
          <w:numId w:val="12"/>
        </w:numPr>
        <w:tabs>
          <w:tab w:val="left" w:pos="845"/>
        </w:tabs>
        <w:spacing w:before="40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2"/>
          <w:sz w:val="24"/>
          <w:szCs w:val="24"/>
        </w:rPr>
        <w:t>negatywnych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decyzji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organów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opiniujących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i/lub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uzgadniających,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mających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wpływ</w:t>
      </w:r>
      <w:r w:rsidRPr="00C04AF9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projektowanie,</w:t>
      </w:r>
    </w:p>
    <w:p w14:paraId="5290DA10" w14:textId="7B262038" w:rsidR="0071306C" w:rsidRPr="00792B05" w:rsidRDefault="0010657B" w:rsidP="000B7FC4">
      <w:pPr>
        <w:pStyle w:val="Akapitzlist"/>
        <w:numPr>
          <w:ilvl w:val="1"/>
          <w:numId w:val="12"/>
        </w:numPr>
        <w:tabs>
          <w:tab w:val="left" w:pos="845"/>
        </w:tabs>
        <w:spacing w:before="41" w:line="360" w:lineRule="auto"/>
        <w:ind w:right="379" w:hanging="281"/>
        <w:rPr>
          <w:rFonts w:ascii="Times New Roman" w:hAnsi="Times New Roman" w:cs="Times New Roman"/>
          <w:sz w:val="24"/>
          <w:szCs w:val="24"/>
        </w:rPr>
      </w:pPr>
      <w:r w:rsidRPr="00792B05">
        <w:rPr>
          <w:rFonts w:ascii="Times New Roman" w:hAnsi="Times New Roman" w:cs="Times New Roman"/>
          <w:sz w:val="24"/>
          <w:szCs w:val="24"/>
        </w:rPr>
        <w:t>z</w:t>
      </w:r>
      <w:r w:rsidRPr="00792B05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powodu</w:t>
      </w:r>
      <w:r w:rsidRPr="00792B05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dłuższych,</w:t>
      </w:r>
      <w:r w:rsidRPr="00792B05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niż</w:t>
      </w:r>
      <w:r w:rsidRPr="00792B05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ustawowe,</w:t>
      </w:r>
      <w:r w:rsidRPr="00792B05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terminów</w:t>
      </w:r>
      <w:r w:rsidRPr="00792B05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wydawania</w:t>
      </w:r>
      <w:r w:rsidRPr="00792B05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decyzji</w:t>
      </w:r>
      <w:r w:rsidRPr="00792B05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lub</w:t>
      </w:r>
      <w:r w:rsidRPr="00792B05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opinii</w:t>
      </w:r>
      <w:r w:rsidRPr="00792B05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przez</w:t>
      </w:r>
      <w:r w:rsidRPr="00792B05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właściwe</w:t>
      </w:r>
      <w:r w:rsidRPr="00792B05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pacing w:val="-2"/>
          <w:sz w:val="24"/>
          <w:szCs w:val="24"/>
        </w:rPr>
        <w:t>organy</w:t>
      </w:r>
      <w:r w:rsidR="00792B05" w:rsidRPr="00792B05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opiniujące</w:t>
      </w:r>
      <w:r w:rsidRPr="00792B0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z w:val="24"/>
          <w:szCs w:val="24"/>
        </w:rPr>
        <w:t>i</w:t>
      </w:r>
      <w:r w:rsidRPr="00792B0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792B05">
        <w:rPr>
          <w:rFonts w:ascii="Times New Roman" w:hAnsi="Times New Roman" w:cs="Times New Roman"/>
          <w:spacing w:val="-2"/>
          <w:sz w:val="24"/>
          <w:szCs w:val="24"/>
        </w:rPr>
        <w:t>uzgadniające.</w:t>
      </w:r>
    </w:p>
    <w:p w14:paraId="65481FA6" w14:textId="77777777" w:rsidR="0071306C" w:rsidRPr="00C04AF9" w:rsidRDefault="0010657B" w:rsidP="00F1157A">
      <w:pPr>
        <w:pStyle w:val="Nagwek1"/>
        <w:spacing w:line="360" w:lineRule="auto"/>
        <w:ind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4</w:t>
      </w:r>
    </w:p>
    <w:p w14:paraId="76FA6534" w14:textId="59176DEE" w:rsidR="0071306C" w:rsidRPr="00DB63CA" w:rsidRDefault="0010657B" w:rsidP="00F1157A">
      <w:pPr>
        <w:pStyle w:val="Akapitzlist"/>
        <w:numPr>
          <w:ilvl w:val="0"/>
          <w:numId w:val="11"/>
        </w:numPr>
        <w:tabs>
          <w:tab w:val="left" w:pos="562"/>
          <w:tab w:val="left" w:leader="dot" w:pos="5497"/>
          <w:tab w:val="left" w:leader="dot" w:pos="7311"/>
        </w:tabs>
        <w:spacing w:before="41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DB63CA">
        <w:rPr>
          <w:rFonts w:ascii="Times New Roman" w:hAnsi="Times New Roman" w:cs="Times New Roman"/>
          <w:sz w:val="24"/>
          <w:szCs w:val="24"/>
        </w:rPr>
        <w:t>Strony</w:t>
      </w:r>
      <w:r w:rsidRPr="00DB63CA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ustalają,</w:t>
      </w:r>
      <w:r w:rsidRPr="00DB63CA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iż</w:t>
      </w:r>
      <w:r w:rsidRPr="00DB63CA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wynagrodzenie</w:t>
      </w:r>
      <w:r w:rsidRPr="00DB63CA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za</w:t>
      </w:r>
      <w:r w:rsidRPr="00DB63CA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przedmiot</w:t>
      </w:r>
      <w:r w:rsidRPr="00DB63CA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umowy</w:t>
      </w:r>
      <w:r w:rsidRPr="00DB63CA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2"/>
          <w:sz w:val="24"/>
          <w:szCs w:val="24"/>
        </w:rPr>
        <w:t>wyniesie</w:t>
      </w:r>
      <w:r w:rsidRPr="00DB63CA">
        <w:rPr>
          <w:rFonts w:ascii="Times New Roman" w:hAnsi="Times New Roman" w:cs="Times New Roman"/>
          <w:sz w:val="24"/>
          <w:szCs w:val="24"/>
        </w:rPr>
        <w:tab/>
      </w:r>
      <w:r w:rsidR="00DB63CA">
        <w:rPr>
          <w:rFonts w:ascii="Times New Roman" w:hAnsi="Times New Roman" w:cs="Times New Roman"/>
          <w:sz w:val="24"/>
          <w:szCs w:val="24"/>
        </w:rPr>
        <w:t>...</w:t>
      </w:r>
      <w:r w:rsidRPr="00DB63CA">
        <w:rPr>
          <w:rFonts w:ascii="Times New Roman" w:hAnsi="Times New Roman" w:cs="Times New Roman"/>
          <w:sz w:val="24"/>
          <w:szCs w:val="24"/>
        </w:rPr>
        <w:t>zł</w:t>
      </w:r>
      <w:r w:rsidRPr="00DB63CA"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netto</w:t>
      </w:r>
      <w:r w:rsidR="00DB63CA">
        <w:rPr>
          <w:rFonts w:ascii="Times New Roman" w:hAnsi="Times New Roman" w:cs="Times New Roman"/>
          <w:sz w:val="24"/>
          <w:szCs w:val="24"/>
        </w:rPr>
        <w:t>,</w:t>
      </w:r>
      <w:r w:rsidRPr="00DB63C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tj.</w:t>
      </w:r>
      <w:r w:rsidRPr="00DB63C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……………</w:t>
      </w:r>
      <w:r w:rsidRPr="00DB63CA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zł</w:t>
      </w:r>
      <w:r w:rsidRPr="00DB63C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z w:val="24"/>
          <w:szCs w:val="24"/>
        </w:rPr>
        <w:t>brutto</w:t>
      </w:r>
      <w:r w:rsidRPr="00DB63CA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2"/>
          <w:sz w:val="24"/>
          <w:szCs w:val="24"/>
        </w:rPr>
        <w:t>(słownie:</w:t>
      </w:r>
      <w:r w:rsidRPr="00DB63CA">
        <w:rPr>
          <w:rFonts w:ascii="Times New Roman" w:hAnsi="Times New Roman" w:cs="Times New Roman"/>
          <w:sz w:val="24"/>
          <w:szCs w:val="24"/>
        </w:rPr>
        <w:tab/>
      </w:r>
      <w:r w:rsidRPr="00DB63CA">
        <w:rPr>
          <w:rFonts w:ascii="Times New Roman" w:hAnsi="Times New Roman" w:cs="Times New Roman"/>
          <w:spacing w:val="-2"/>
          <w:sz w:val="24"/>
          <w:szCs w:val="24"/>
        </w:rPr>
        <w:t>złotych</w:t>
      </w:r>
      <w:r w:rsidRPr="00DB63CA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2"/>
          <w:sz w:val="24"/>
          <w:szCs w:val="24"/>
        </w:rPr>
        <w:t>00/100)</w:t>
      </w:r>
      <w:r w:rsidRPr="00DB63C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10"/>
          <w:sz w:val="24"/>
          <w:szCs w:val="24"/>
        </w:rPr>
        <w:t>.</w:t>
      </w:r>
    </w:p>
    <w:p w14:paraId="7F098528" w14:textId="486B421E" w:rsidR="0071306C" w:rsidRPr="00870825" w:rsidRDefault="0010657B" w:rsidP="00F1157A">
      <w:pPr>
        <w:pStyle w:val="Akapitzlist"/>
        <w:numPr>
          <w:ilvl w:val="0"/>
          <w:numId w:val="11"/>
        </w:numPr>
        <w:tabs>
          <w:tab w:val="left" w:pos="561"/>
          <w:tab w:val="left" w:pos="564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870825">
        <w:rPr>
          <w:rFonts w:ascii="Times New Roman" w:hAnsi="Times New Roman" w:cs="Times New Roman"/>
          <w:sz w:val="24"/>
          <w:szCs w:val="24"/>
        </w:rPr>
        <w:t>Płatność uzgodnionego wynagrodzenia nastąpi w 4 (czterech) transzach, na podstawie faktur VAT, wystawionych</w:t>
      </w:r>
      <w:r w:rsidRPr="0087082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przez</w:t>
      </w:r>
      <w:r w:rsidRPr="0087082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Wykonawcę,</w:t>
      </w:r>
      <w:r w:rsidRPr="0087082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po</w:t>
      </w:r>
      <w:r w:rsidRPr="0087082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podpisaniu</w:t>
      </w:r>
      <w:r w:rsidRPr="0087082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przez</w:t>
      </w:r>
      <w:r w:rsidRPr="0087082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strony</w:t>
      </w:r>
      <w:r w:rsidRPr="0087082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protokołu</w:t>
      </w:r>
      <w:r w:rsidRPr="0087082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odbioru,</w:t>
      </w:r>
      <w:r w:rsidRPr="0087082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wymaganego</w:t>
      </w:r>
      <w:r w:rsidRPr="0087082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na</w:t>
      </w:r>
      <w:r w:rsidR="00870825" w:rsidRPr="00870825">
        <w:rPr>
          <w:rFonts w:ascii="Times New Roman" w:hAnsi="Times New Roman" w:cs="Times New Roman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z w:val="24"/>
          <w:szCs w:val="24"/>
        </w:rPr>
        <w:t>danym etapie prac.</w:t>
      </w:r>
    </w:p>
    <w:p w14:paraId="2B4646BE" w14:textId="77777777" w:rsidR="0071306C" w:rsidRPr="00870825" w:rsidRDefault="0010657B" w:rsidP="00F1157A">
      <w:pPr>
        <w:pStyle w:val="Akapitzlist"/>
        <w:numPr>
          <w:ilvl w:val="0"/>
          <w:numId w:val="11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870825">
        <w:rPr>
          <w:rFonts w:ascii="Times New Roman" w:hAnsi="Times New Roman" w:cs="Times New Roman"/>
          <w:spacing w:val="-4"/>
          <w:sz w:val="24"/>
          <w:szCs w:val="24"/>
        </w:rPr>
        <w:t xml:space="preserve">Ustala się następujące terminy płatności poszczególnych części wynagrodzenia zgodnie z harmonogramem </w:t>
      </w:r>
      <w:r w:rsidRPr="00870825">
        <w:rPr>
          <w:rFonts w:ascii="Times New Roman" w:hAnsi="Times New Roman" w:cs="Times New Roman"/>
          <w:sz w:val="24"/>
          <w:szCs w:val="24"/>
        </w:rPr>
        <w:t>prac projektowych:</w:t>
      </w:r>
    </w:p>
    <w:p w14:paraId="761D4BAF" w14:textId="23010B87" w:rsidR="00DB63CA" w:rsidRPr="00DB63CA" w:rsidRDefault="0010657B" w:rsidP="00F1157A">
      <w:pPr>
        <w:pStyle w:val="Akapitzlist"/>
        <w:numPr>
          <w:ilvl w:val="1"/>
          <w:numId w:val="11"/>
        </w:numPr>
        <w:tabs>
          <w:tab w:val="left" w:pos="845"/>
        </w:tabs>
        <w:spacing w:before="38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bookmarkStart w:id="0" w:name="_Hlk179978005"/>
      <w:r w:rsidRPr="00DB63CA">
        <w:rPr>
          <w:rFonts w:ascii="Times New Roman" w:hAnsi="Times New Roman" w:cs="Times New Roman"/>
          <w:spacing w:val="-4"/>
          <w:sz w:val="24"/>
          <w:szCs w:val="24"/>
        </w:rPr>
        <w:t>pierwsza</w:t>
      </w:r>
      <w:r w:rsidRPr="00DB63C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transza</w:t>
      </w:r>
      <w:r w:rsidRPr="00DB63C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–</w:t>
      </w:r>
      <w:r w:rsidRPr="00DB63C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etap</w:t>
      </w:r>
      <w:r w:rsidRPr="00DB63C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pierwszy</w:t>
      </w:r>
      <w:r w:rsidRPr="00DB63C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–</w:t>
      </w:r>
      <w:r w:rsidRPr="00DB63C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prace</w:t>
      </w:r>
      <w:r w:rsidRPr="00DB63C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wstępne</w:t>
      </w:r>
      <w:r w:rsidRPr="00DB63CA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="00251978" w:rsidRPr="00870825">
        <w:rPr>
          <w:rFonts w:ascii="Times New Roman" w:hAnsi="Times New Roman" w:cs="Times New Roman"/>
          <w:spacing w:val="-2"/>
          <w:sz w:val="24"/>
          <w:szCs w:val="24"/>
        </w:rPr>
        <w:t>–</w:t>
      </w:r>
      <w:r w:rsidR="00251978"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w</w:t>
      </w:r>
      <w:r w:rsidRPr="00DB63C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wysokości</w:t>
      </w:r>
      <w:r w:rsidRPr="00DB63C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20%</w:t>
      </w:r>
      <w:r w:rsidRPr="00DB63C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wartości umowy</w:t>
      </w:r>
      <w:r w:rsidRPr="00DB63CA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</w:p>
    <w:p w14:paraId="074C7BD6" w14:textId="005C486A" w:rsidR="0071306C" w:rsidRPr="00DB63CA" w:rsidRDefault="0010657B" w:rsidP="00F1157A">
      <w:pPr>
        <w:pStyle w:val="Akapitzlist"/>
        <w:numPr>
          <w:ilvl w:val="1"/>
          <w:numId w:val="11"/>
        </w:numPr>
        <w:tabs>
          <w:tab w:val="left" w:pos="845"/>
        </w:tabs>
        <w:spacing w:before="38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r w:rsidRPr="00DB63CA">
        <w:rPr>
          <w:rFonts w:ascii="Times New Roman" w:hAnsi="Times New Roman" w:cs="Times New Roman"/>
          <w:spacing w:val="-4"/>
          <w:sz w:val="24"/>
          <w:szCs w:val="24"/>
        </w:rPr>
        <w:t>druga</w:t>
      </w:r>
      <w:r w:rsidRPr="00DB63C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transza</w:t>
      </w:r>
      <w:r w:rsidRPr="00DB63C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–</w:t>
      </w:r>
      <w:r w:rsidRPr="00DB63C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etap</w:t>
      </w:r>
      <w:r w:rsidRPr="00DB63C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drugi</w:t>
      </w:r>
      <w:r w:rsidRPr="00DB63CA">
        <w:rPr>
          <w:rFonts w:ascii="Times New Roman" w:hAnsi="Times New Roman" w:cs="Times New Roman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–</w:t>
      </w:r>
      <w:r w:rsidRPr="00DB63CA">
        <w:rPr>
          <w:rFonts w:ascii="Times New Roman" w:hAnsi="Times New Roman" w:cs="Times New Roman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prace</w:t>
      </w:r>
      <w:r w:rsidRPr="00DB63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 xml:space="preserve">planistyczne </w:t>
      </w:r>
      <w:r w:rsidR="00251978" w:rsidRPr="00870825">
        <w:rPr>
          <w:rFonts w:ascii="Times New Roman" w:hAnsi="Times New Roman" w:cs="Times New Roman"/>
          <w:spacing w:val="-2"/>
          <w:sz w:val="24"/>
          <w:szCs w:val="24"/>
        </w:rPr>
        <w:t>–</w:t>
      </w:r>
      <w:r w:rsidR="00251978"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w</w:t>
      </w:r>
      <w:r w:rsidRPr="00DB63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wysokości</w:t>
      </w:r>
      <w:r w:rsidRPr="00DB63CA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30%</w:t>
      </w:r>
      <w:r w:rsidRPr="00DB63CA">
        <w:rPr>
          <w:rFonts w:ascii="Times New Roman" w:hAnsi="Times New Roman" w:cs="Times New Roman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wartości</w:t>
      </w:r>
      <w:r w:rsidRPr="00DB63C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B63CA">
        <w:rPr>
          <w:rFonts w:ascii="Times New Roman" w:hAnsi="Times New Roman" w:cs="Times New Roman"/>
          <w:spacing w:val="-4"/>
          <w:sz w:val="24"/>
          <w:szCs w:val="24"/>
        </w:rPr>
        <w:t>umowy</w:t>
      </w:r>
      <w:r w:rsidRPr="00DB63C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</w:p>
    <w:p w14:paraId="147B50A7" w14:textId="782D63D8" w:rsidR="0071306C" w:rsidRPr="00870825" w:rsidRDefault="0010657B" w:rsidP="00F1157A">
      <w:pPr>
        <w:pStyle w:val="Akapitzlist"/>
        <w:numPr>
          <w:ilvl w:val="1"/>
          <w:numId w:val="11"/>
        </w:numPr>
        <w:tabs>
          <w:tab w:val="left" w:pos="845"/>
        </w:tabs>
        <w:spacing w:before="42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r w:rsidRPr="00870825">
        <w:rPr>
          <w:rFonts w:ascii="Times New Roman" w:hAnsi="Times New Roman" w:cs="Times New Roman"/>
          <w:spacing w:val="-2"/>
          <w:sz w:val="24"/>
          <w:szCs w:val="24"/>
        </w:rPr>
        <w:t>trzecia</w:t>
      </w:r>
      <w:r w:rsidRPr="0087082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transza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–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etap</w:t>
      </w:r>
      <w:r w:rsidRPr="0087082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trzeci –</w:t>
      </w:r>
      <w:r w:rsidRPr="0087082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opiniowanie,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uzgadnianie</w:t>
      </w:r>
      <w:r w:rsidRPr="0087082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87082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konsultacje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społeczne</w:t>
      </w:r>
      <w:r w:rsidRPr="0087082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251978" w:rsidRPr="00870825">
        <w:rPr>
          <w:rFonts w:ascii="Times New Roman" w:hAnsi="Times New Roman" w:cs="Times New Roman"/>
          <w:spacing w:val="-2"/>
          <w:sz w:val="24"/>
          <w:szCs w:val="24"/>
        </w:rPr>
        <w:t>–</w:t>
      </w:r>
      <w:r w:rsidR="00251978"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="00251978">
        <w:rPr>
          <w:rFonts w:ascii="Times New Roman" w:hAnsi="Times New Roman" w:cs="Times New Roman"/>
          <w:spacing w:val="-9"/>
          <w:sz w:val="24"/>
          <w:szCs w:val="24"/>
        </w:rPr>
        <w:t xml:space="preserve">w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wysokości</w:t>
      </w:r>
      <w:r w:rsidRPr="0087082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30%</w:t>
      </w:r>
      <w:r w:rsidRPr="0087082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wartości</w:t>
      </w:r>
      <w:r w:rsidR="00C04AF9" w:rsidRPr="00870825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4"/>
          <w:sz w:val="24"/>
          <w:szCs w:val="24"/>
        </w:rPr>
        <w:t>umowy</w:t>
      </w:r>
      <w:r w:rsidRPr="00870825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</w:p>
    <w:p w14:paraId="5F0B6D35" w14:textId="1E2AE02E" w:rsidR="0071306C" w:rsidRPr="00870825" w:rsidRDefault="0010657B" w:rsidP="00F1157A">
      <w:pPr>
        <w:pStyle w:val="Akapitzlist"/>
        <w:numPr>
          <w:ilvl w:val="1"/>
          <w:numId w:val="11"/>
        </w:numPr>
        <w:tabs>
          <w:tab w:val="left" w:pos="845"/>
        </w:tabs>
        <w:spacing w:before="41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r w:rsidRPr="00870825">
        <w:rPr>
          <w:rFonts w:ascii="Times New Roman" w:hAnsi="Times New Roman" w:cs="Times New Roman"/>
          <w:spacing w:val="-2"/>
          <w:sz w:val="24"/>
          <w:szCs w:val="24"/>
        </w:rPr>
        <w:t>czwarta</w:t>
      </w:r>
      <w:r w:rsidRPr="0087082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transza</w:t>
      </w:r>
      <w:r w:rsidRPr="0087082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bookmarkStart w:id="1" w:name="_Hlk179976087"/>
      <w:r w:rsidRPr="00870825">
        <w:rPr>
          <w:rFonts w:ascii="Times New Roman" w:hAnsi="Times New Roman" w:cs="Times New Roman"/>
          <w:spacing w:val="-2"/>
          <w:sz w:val="24"/>
          <w:szCs w:val="24"/>
        </w:rPr>
        <w:t>–</w:t>
      </w:r>
      <w:r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bookmarkEnd w:id="1"/>
      <w:r w:rsidRPr="00870825">
        <w:rPr>
          <w:rFonts w:ascii="Times New Roman" w:hAnsi="Times New Roman" w:cs="Times New Roman"/>
          <w:spacing w:val="-2"/>
          <w:sz w:val="24"/>
          <w:szCs w:val="24"/>
        </w:rPr>
        <w:t>etap</w:t>
      </w:r>
      <w:r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czwarty</w:t>
      </w:r>
      <w:r w:rsidRPr="0087082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-</w:t>
      </w:r>
      <w:r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uchwalenie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planu</w:t>
      </w:r>
      <w:r w:rsidRPr="0087082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przed</w:t>
      </w:r>
      <w:r w:rsidRPr="00870825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Radę</w:t>
      </w:r>
      <w:r w:rsidRPr="00870825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Gminy</w:t>
      </w:r>
      <w:r w:rsidR="00251978">
        <w:rPr>
          <w:rFonts w:ascii="Times New Roman" w:hAnsi="Times New Roman" w:cs="Times New Roman"/>
          <w:spacing w:val="-2"/>
          <w:sz w:val="24"/>
          <w:szCs w:val="24"/>
        </w:rPr>
        <w:t>,</w:t>
      </w:r>
      <w:r w:rsidRPr="0087082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zakończenie</w:t>
      </w:r>
      <w:r w:rsidRPr="00870825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prac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251978">
        <w:rPr>
          <w:rFonts w:ascii="Times New Roman" w:hAnsi="Times New Roman" w:cs="Times New Roman"/>
          <w:spacing w:val="-5"/>
          <w:sz w:val="24"/>
          <w:szCs w:val="24"/>
        </w:rPr>
        <w:t xml:space="preserve">i publikacja planu w Dzienniku Urzędowym Województwa Podkarpackiego </w:t>
      </w:r>
      <w:r w:rsidR="00251978" w:rsidRPr="00870825">
        <w:rPr>
          <w:rFonts w:ascii="Times New Roman" w:hAnsi="Times New Roman" w:cs="Times New Roman"/>
          <w:spacing w:val="-2"/>
          <w:sz w:val="24"/>
          <w:szCs w:val="24"/>
        </w:rPr>
        <w:t>–</w:t>
      </w:r>
      <w:r w:rsidR="00251978"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w</w:t>
      </w:r>
      <w:r w:rsidRPr="0087082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wysokości</w:t>
      </w:r>
      <w:r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>20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%</w:t>
      </w:r>
      <w:r w:rsidRPr="0087082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wartości</w:t>
      </w:r>
      <w:r w:rsidRPr="0087082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70825">
        <w:rPr>
          <w:rFonts w:ascii="Times New Roman" w:hAnsi="Times New Roman" w:cs="Times New Roman"/>
          <w:spacing w:val="-2"/>
          <w:sz w:val="24"/>
          <w:szCs w:val="24"/>
        </w:rPr>
        <w:t>umowy</w:t>
      </w:r>
      <w:r w:rsidRPr="00870825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DB63CA">
        <w:rPr>
          <w:rFonts w:ascii="Times New Roman" w:hAnsi="Times New Roman" w:cs="Times New Roman"/>
          <w:spacing w:val="-3"/>
          <w:sz w:val="24"/>
          <w:szCs w:val="24"/>
        </w:rPr>
        <w:t>.</w:t>
      </w:r>
    </w:p>
    <w:bookmarkEnd w:id="0"/>
    <w:p w14:paraId="54697ED7" w14:textId="2811FF3C" w:rsidR="0071306C" w:rsidRPr="00C04AF9" w:rsidRDefault="0010657B" w:rsidP="00F1157A">
      <w:pPr>
        <w:pStyle w:val="Akapitzlist"/>
        <w:numPr>
          <w:ilvl w:val="0"/>
          <w:numId w:val="11"/>
        </w:numPr>
        <w:tabs>
          <w:tab w:val="left" w:pos="561"/>
          <w:tab w:val="left" w:pos="564"/>
        </w:tabs>
        <w:spacing w:before="39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 xml:space="preserve">Płatności następować będą na podstawie prawidłowo wystawionych faktur VAT, po wykonaniu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poszczególnych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etapów umowy,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co zostanie potwierdzone protokołem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odbioru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podpisanym przez</w:t>
      </w:r>
      <w:r w:rsid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strony. </w:t>
      </w:r>
      <w:r w:rsidRPr="00C04AF9">
        <w:rPr>
          <w:rFonts w:ascii="Times New Roman" w:hAnsi="Times New Roman" w:cs="Times New Roman"/>
          <w:sz w:val="24"/>
          <w:szCs w:val="24"/>
        </w:rPr>
        <w:t xml:space="preserve">W przypadku wystawienia wadliwej faktury płatność zostanie dokonana po otrzymaniu faktury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korygującej,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co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nie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będzie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podstawą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naliczenia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odsetek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opóźnienie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płatności.</w:t>
      </w:r>
    </w:p>
    <w:p w14:paraId="6E33F038" w14:textId="5C40E65C" w:rsidR="0071306C" w:rsidRPr="00C04AF9" w:rsidRDefault="0010657B" w:rsidP="00F1157A">
      <w:pPr>
        <w:pStyle w:val="Akapitzlist"/>
        <w:numPr>
          <w:ilvl w:val="0"/>
          <w:numId w:val="11"/>
        </w:numPr>
        <w:tabs>
          <w:tab w:val="left" w:pos="561"/>
          <w:tab w:val="left" w:pos="564"/>
        </w:tabs>
        <w:spacing w:before="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6"/>
          <w:sz w:val="24"/>
          <w:szCs w:val="24"/>
        </w:rPr>
        <w:t>Należność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płatna będzie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przelewem w terminie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="000C06D3">
        <w:rPr>
          <w:rFonts w:ascii="Times New Roman" w:hAnsi="Times New Roman" w:cs="Times New Roman"/>
          <w:sz w:val="24"/>
          <w:szCs w:val="24"/>
        </w:rPr>
        <w:t>14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dni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od </w:t>
      </w:r>
      <w:r w:rsidRPr="00C04AF9">
        <w:rPr>
          <w:rFonts w:ascii="Times New Roman" w:hAnsi="Times New Roman" w:cs="Times New Roman"/>
          <w:sz w:val="24"/>
          <w:szCs w:val="24"/>
        </w:rPr>
        <w:t>daty otrzymania faktury przez Zamawiającego.</w:t>
      </w:r>
    </w:p>
    <w:p w14:paraId="7EF6C4C3" w14:textId="77777777" w:rsidR="0071306C" w:rsidRPr="00C04AF9" w:rsidRDefault="0010657B" w:rsidP="00F1157A">
      <w:pPr>
        <w:pStyle w:val="Akapitzlist"/>
        <w:numPr>
          <w:ilvl w:val="0"/>
          <w:numId w:val="11"/>
        </w:numPr>
        <w:tabs>
          <w:tab w:val="left" w:pos="561"/>
          <w:tab w:val="left" w:pos="564"/>
        </w:tabs>
        <w:spacing w:before="38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 przypadku zmiany numeru rachunku bankowego, Wykonawca, przed złożeniem faktury, ma obowiązek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zgłoszenia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tego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faktu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Zamawiającemu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formie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oświadczenia.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Zmiana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rachunku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bankowego nie wymaga aneksowania umowy.</w:t>
      </w:r>
    </w:p>
    <w:p w14:paraId="5BE7609A" w14:textId="41D76DEC" w:rsidR="0071306C" w:rsidRPr="00C04AF9" w:rsidRDefault="0010657B" w:rsidP="00F1157A">
      <w:pPr>
        <w:pStyle w:val="Akapitzlist"/>
        <w:numPr>
          <w:ilvl w:val="0"/>
          <w:numId w:val="11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 xml:space="preserve">Wykonawca oświadcza, że jest zarejestrowanym podatnikiem VAT czynnym na terytorium Rzeczypospolitej Polskiej oraz zobowiązuje się, w trakcie trwania umowy, do niezwłocznego poinformowania Zamawiającego o każdej zmianie dotyczącej jego statusu jako zarejestrowanego podatnika VAT czynnego na terytorium Rzeczypospolitej Polskiej. Wykonawca ponosi wobec </w:t>
      </w:r>
      <w:r w:rsidRPr="00C04AF9">
        <w:rPr>
          <w:rFonts w:ascii="Times New Roman" w:hAnsi="Times New Roman" w:cs="Times New Roman"/>
          <w:sz w:val="24"/>
          <w:szCs w:val="24"/>
        </w:rPr>
        <w:lastRenderedPageBreak/>
        <w:t>Zamawiającego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odpowiedzialność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wszelkie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szkody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oraz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obciążenia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nałożone</w:t>
      </w:r>
      <w:r w:rsidRPr="00C04AF9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Zamawiającego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przez organy podatkowe, wynikłe ze zmiany statusu Wykonawcy jako zarejestrowanego podatnika VAT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czynnego</w:t>
      </w:r>
      <w:r w:rsidR="000C06D3">
        <w:rPr>
          <w:rFonts w:ascii="Times New Roman" w:hAnsi="Times New Roman" w:cs="Times New Roman"/>
          <w:spacing w:val="-2"/>
          <w:sz w:val="24"/>
          <w:szCs w:val="24"/>
        </w:rPr>
        <w:t xml:space="preserve"> - </w:t>
      </w:r>
      <w:r w:rsidR="000C06D3" w:rsidRPr="000C06D3">
        <w:rPr>
          <w:rFonts w:ascii="Times New Roman" w:hAnsi="Times New Roman" w:cs="Times New Roman"/>
          <w:i/>
          <w:iCs/>
          <w:spacing w:val="-2"/>
          <w:sz w:val="24"/>
          <w:szCs w:val="24"/>
        </w:rPr>
        <w:t>(jeśli dotyczy).</w:t>
      </w:r>
    </w:p>
    <w:p w14:paraId="1DBE5D0D" w14:textId="77777777" w:rsidR="0071306C" w:rsidRPr="00607C1B" w:rsidRDefault="0010657B" w:rsidP="00F1157A">
      <w:pPr>
        <w:pStyle w:val="Akapitzlist"/>
        <w:numPr>
          <w:ilvl w:val="0"/>
          <w:numId w:val="11"/>
        </w:numPr>
        <w:tabs>
          <w:tab w:val="left" w:pos="562"/>
        </w:tabs>
        <w:spacing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Termin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płatności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uznaje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się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zachowany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datą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obciążenia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rachunku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Zamawiającego.</w:t>
      </w:r>
    </w:p>
    <w:p w14:paraId="374C307A" w14:textId="32430233" w:rsidR="00607C1B" w:rsidRPr="00870825" w:rsidRDefault="00CC2647" w:rsidP="00F1157A">
      <w:pPr>
        <w:pStyle w:val="Akapitzlist"/>
        <w:widowControl/>
        <w:numPr>
          <w:ilvl w:val="0"/>
          <w:numId w:val="11"/>
        </w:numPr>
        <w:tabs>
          <w:tab w:val="left" w:pos="0"/>
          <w:tab w:val="left" w:pos="426"/>
        </w:tabs>
        <w:autoSpaceDE/>
        <w:autoSpaceDN/>
        <w:spacing w:line="360" w:lineRule="auto"/>
        <w:ind w:right="379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Dane do wystawiania faktur</w:t>
      </w:r>
      <w:r w:rsidR="00607C1B" w:rsidRPr="0087082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>Gmina Jarocin, 37-405 Jarocin 159, NIP: 602 00 18 288</w:t>
      </w:r>
    </w:p>
    <w:p w14:paraId="689C994C" w14:textId="4FB82C9A" w:rsidR="00607C1B" w:rsidRPr="00870825" w:rsidRDefault="00607C1B" w:rsidP="00F1157A">
      <w:pPr>
        <w:widowControl/>
        <w:numPr>
          <w:ilvl w:val="0"/>
          <w:numId w:val="11"/>
        </w:numPr>
        <w:tabs>
          <w:tab w:val="left" w:pos="426"/>
          <w:tab w:val="left" w:pos="786"/>
        </w:tabs>
        <w:autoSpaceDE/>
        <w:autoSpaceDN/>
        <w:spacing w:line="360" w:lineRule="auto"/>
        <w:ind w:right="37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70825">
        <w:rPr>
          <w:rFonts w:ascii="Times New Roman" w:eastAsia="Times New Roman" w:hAnsi="Times New Roman" w:cs="Times New Roman"/>
          <w:sz w:val="24"/>
          <w:szCs w:val="24"/>
          <w:lang w:eastAsia="pl-PL"/>
        </w:rPr>
        <w:t>Wynagrodzenie przysługujące Wykonawcy płatne będzie przelewem z konta bankowego Zamawiającego na konto Wykonawcy nr ……………………………</w:t>
      </w:r>
    </w:p>
    <w:p w14:paraId="0FFC18D5" w14:textId="718428CA" w:rsidR="00607C1B" w:rsidRPr="00870825" w:rsidRDefault="00607C1B" w:rsidP="00F1157A">
      <w:pPr>
        <w:pStyle w:val="Akapitzlist"/>
        <w:numPr>
          <w:ilvl w:val="0"/>
          <w:numId w:val="11"/>
        </w:numPr>
        <w:spacing w:line="360" w:lineRule="auto"/>
        <w:ind w:right="379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70825">
        <w:rPr>
          <w:rFonts w:ascii="Times New Roman" w:eastAsia="Times New Roman" w:hAnsi="Times New Roman" w:cs="Times New Roman"/>
          <w:sz w:val="24"/>
          <w:szCs w:val="24"/>
          <w:lang w:eastAsia="zh-CN"/>
        </w:rPr>
        <w:t>Wierzytelności związane z realizacją niniejszej umowy nie mogą być bez zgody Zamawiającego wyrażonej w formie pisemnej pod rygorem nieważności przeniesione na osoby trzecie.</w:t>
      </w:r>
    </w:p>
    <w:p w14:paraId="637B7116" w14:textId="77777777" w:rsidR="0071306C" w:rsidRPr="00C04AF9" w:rsidRDefault="0010657B" w:rsidP="00F1157A">
      <w:pPr>
        <w:pStyle w:val="Nagwek1"/>
        <w:spacing w:before="38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5</w:t>
      </w:r>
    </w:p>
    <w:p w14:paraId="65FD233A" w14:textId="6DB7990A" w:rsidR="0071306C" w:rsidRPr="00C04AF9" w:rsidRDefault="0010657B" w:rsidP="00F1157A">
      <w:pPr>
        <w:pStyle w:val="Akapitzlist"/>
        <w:numPr>
          <w:ilvl w:val="0"/>
          <w:numId w:val="10"/>
        </w:numPr>
        <w:tabs>
          <w:tab w:val="left" w:pos="562"/>
        </w:tabs>
        <w:spacing w:before="42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Strony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ustalają,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iż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niewykonanie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nienależyte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wykonanie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naliczane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będą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następujące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kary</w:t>
      </w:r>
      <w:r w:rsid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umowne:</w:t>
      </w:r>
    </w:p>
    <w:p w14:paraId="3B3D4AD4" w14:textId="2D1B5D33" w:rsidR="0071306C" w:rsidRPr="00C04AF9" w:rsidRDefault="0010657B" w:rsidP="00F1157A">
      <w:pPr>
        <w:pStyle w:val="Akapitzlist"/>
        <w:numPr>
          <w:ilvl w:val="1"/>
          <w:numId w:val="10"/>
        </w:numPr>
        <w:tabs>
          <w:tab w:val="left" w:pos="844"/>
          <w:tab w:val="left" w:pos="847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nieterminowe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wykonanie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winy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Wykonawcy w terminie wskazanym w § 3 pkt 1, zapłaci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on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karę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umowną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 wysokości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8C6F01">
        <w:rPr>
          <w:rFonts w:ascii="Times New Roman" w:hAnsi="Times New Roman" w:cs="Times New Roman"/>
          <w:spacing w:val="-3"/>
          <w:sz w:val="24"/>
          <w:szCs w:val="24"/>
        </w:rPr>
        <w:t>0,2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%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wynagrodzenia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brutto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określonego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 §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4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ust.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1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umowy, za całość przedmiotu umowy, za każdy dzień zwłoki,</w:t>
      </w:r>
    </w:p>
    <w:p w14:paraId="396C69ED" w14:textId="08649989" w:rsidR="0071306C" w:rsidRPr="00C04AF9" w:rsidRDefault="0010657B" w:rsidP="00F1157A">
      <w:pPr>
        <w:pStyle w:val="Akapitzlist"/>
        <w:numPr>
          <w:ilvl w:val="1"/>
          <w:numId w:val="10"/>
        </w:numPr>
        <w:tabs>
          <w:tab w:val="left" w:pos="844"/>
          <w:tab w:val="left" w:pos="847"/>
        </w:tabs>
        <w:spacing w:before="2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 xml:space="preserve">w przypadku odstąpienia od umowy, przez którąkolwiek ze stron z winy Wykonawcy, zapłaci on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Zamawiającemu</w:t>
      </w:r>
      <w:r w:rsidRPr="00C04AF9"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karę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umowną</w:t>
      </w:r>
      <w:r w:rsidRPr="00C04AF9"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wysokości </w:t>
      </w:r>
      <w:r w:rsidR="00A214AC">
        <w:rPr>
          <w:rFonts w:ascii="Times New Roman" w:hAnsi="Times New Roman" w:cs="Times New Roman"/>
          <w:spacing w:val="-6"/>
          <w:sz w:val="24"/>
          <w:szCs w:val="24"/>
        </w:rPr>
        <w:t>1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0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% wynagrodzenia brutto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określonego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w §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4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ust. 1 umowy, </w:t>
      </w:r>
      <w:r w:rsidRPr="00C04AF9">
        <w:rPr>
          <w:rFonts w:ascii="Times New Roman" w:hAnsi="Times New Roman" w:cs="Times New Roman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całość przedmiotu umowy,</w:t>
      </w:r>
    </w:p>
    <w:p w14:paraId="0F288ACF" w14:textId="427F92A6" w:rsidR="0071306C" w:rsidRPr="00C04AF9" w:rsidRDefault="0010657B" w:rsidP="00F1157A">
      <w:pPr>
        <w:pStyle w:val="Akapitzlist"/>
        <w:numPr>
          <w:ilvl w:val="1"/>
          <w:numId w:val="10"/>
        </w:numPr>
        <w:tabs>
          <w:tab w:val="left" w:pos="844"/>
          <w:tab w:val="left" w:pos="847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4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przypadku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innego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rodzaju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naruszenia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przez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Wykonawcę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zapłaci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on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karę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umowną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wysokości </w:t>
      </w:r>
      <w:r w:rsidR="008C6F01">
        <w:rPr>
          <w:rFonts w:ascii="Times New Roman" w:hAnsi="Times New Roman" w:cs="Times New Roman"/>
          <w:spacing w:val="-4"/>
          <w:sz w:val="24"/>
          <w:szCs w:val="24"/>
        </w:rPr>
        <w:t>0,2</w:t>
      </w:r>
      <w:r w:rsidRPr="00C04AF9">
        <w:rPr>
          <w:rFonts w:ascii="Times New Roman" w:hAnsi="Times New Roman" w:cs="Times New Roman"/>
          <w:sz w:val="24"/>
          <w:szCs w:val="24"/>
        </w:rPr>
        <w:t>% wynagrodzenia brutto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określonego w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§ 4 ust. 1 umowy, za całość przedmiotu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umowy,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każdy przypadek naruszenia umowy.</w:t>
      </w:r>
    </w:p>
    <w:p w14:paraId="2161D548" w14:textId="77777777" w:rsidR="0071306C" w:rsidRPr="00C04AF9" w:rsidRDefault="0010657B" w:rsidP="00F1157A">
      <w:pPr>
        <w:pStyle w:val="Akapitzlist"/>
        <w:numPr>
          <w:ilvl w:val="0"/>
          <w:numId w:val="10"/>
        </w:numPr>
        <w:tabs>
          <w:tab w:val="left" w:pos="561"/>
          <w:tab w:val="left" w:pos="564"/>
        </w:tabs>
        <w:spacing w:before="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4"/>
          <w:sz w:val="24"/>
          <w:szCs w:val="24"/>
        </w:rPr>
        <w:t>Zamawiający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ma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prawo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dokonywać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potrącenia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kar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umownych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wymagalnego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wynagrodzenia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Wykonawcy,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bez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składania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osobnego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oświadczenia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 potrąceniu, niezwłocznie po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ich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naliczeniu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podstawie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ust.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1,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na </w:t>
      </w:r>
      <w:r w:rsidRPr="00C04AF9">
        <w:rPr>
          <w:rFonts w:ascii="Times New Roman" w:hAnsi="Times New Roman" w:cs="Times New Roman"/>
          <w:sz w:val="24"/>
          <w:szCs w:val="24"/>
        </w:rPr>
        <w:t>co Wykonawca wyraża zgodę.</w:t>
      </w:r>
    </w:p>
    <w:p w14:paraId="413FF9D5" w14:textId="77777777" w:rsidR="0071306C" w:rsidRPr="00C04AF9" w:rsidRDefault="0010657B" w:rsidP="00F1157A">
      <w:pPr>
        <w:pStyle w:val="Akapitzlist"/>
        <w:numPr>
          <w:ilvl w:val="0"/>
          <w:numId w:val="10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Zamawiający uprawniony będzie do dochodzenia odszkodowania na zasadach ogólnych przewyższającego kary umowne, do wysokości poniesionej szkody.</w:t>
      </w:r>
    </w:p>
    <w:p w14:paraId="4E602F94" w14:textId="77777777" w:rsidR="0071306C" w:rsidRPr="00C04AF9" w:rsidRDefault="0010657B" w:rsidP="00F1157A">
      <w:pPr>
        <w:pStyle w:val="Akapitzlist"/>
        <w:numPr>
          <w:ilvl w:val="0"/>
          <w:numId w:val="10"/>
        </w:numPr>
        <w:tabs>
          <w:tab w:val="left" w:pos="562"/>
        </w:tabs>
        <w:spacing w:before="4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Zapisy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tego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paragrafu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obowiązują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także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rozwiązaniu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wygaśnięciu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umowy.</w:t>
      </w:r>
    </w:p>
    <w:p w14:paraId="5B0E1A61" w14:textId="1C31A808" w:rsidR="0071306C" w:rsidRPr="00CC2647" w:rsidRDefault="0010657B" w:rsidP="00F1157A">
      <w:pPr>
        <w:pStyle w:val="Akapitzlist"/>
        <w:numPr>
          <w:ilvl w:val="0"/>
          <w:numId w:val="10"/>
        </w:numPr>
        <w:tabs>
          <w:tab w:val="left" w:pos="561"/>
          <w:tab w:val="left" w:pos="564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4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udziela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Zamawiającemu pisemnej gwarancji jakości prac objętych niniejszą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umową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okres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36 </w:t>
      </w:r>
      <w:r w:rsidRPr="00C04AF9">
        <w:rPr>
          <w:rFonts w:ascii="Times New Roman" w:hAnsi="Times New Roman" w:cs="Times New Roman"/>
          <w:sz w:val="24"/>
          <w:szCs w:val="24"/>
        </w:rPr>
        <w:t>miesięcy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daty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uchwalenia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planu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ogólnego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przez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Radę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Gminy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="00CC2647">
        <w:rPr>
          <w:rFonts w:ascii="Times New Roman" w:hAnsi="Times New Roman" w:cs="Times New Roman"/>
          <w:spacing w:val="-12"/>
          <w:sz w:val="24"/>
          <w:szCs w:val="24"/>
        </w:rPr>
        <w:t>Jarocin</w:t>
      </w:r>
      <w:r w:rsidRPr="00C04AF9">
        <w:rPr>
          <w:rFonts w:ascii="Times New Roman" w:hAnsi="Times New Roman" w:cs="Times New Roman"/>
          <w:sz w:val="24"/>
          <w:szCs w:val="24"/>
        </w:rPr>
        <w:t>,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którym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to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okresie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dokona nieodpłatnie usunięcia stwierdzonych przez Zamawiającego lub organ nadzorczy wad w przedmiocie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umowy, w terminie wskazanym przez Zamawiającego. Za zwłokę w usunięciu wad i usterek w opracowanej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dokumentacji,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zapłaci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karę</w:t>
      </w:r>
      <w:r w:rsidRPr="00C04AF9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umowną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wysokości </w:t>
      </w:r>
      <w:r w:rsidR="00251978">
        <w:rPr>
          <w:rFonts w:ascii="Times New Roman" w:hAnsi="Times New Roman" w:cs="Times New Roman"/>
          <w:spacing w:val="-6"/>
          <w:sz w:val="24"/>
          <w:szCs w:val="24"/>
        </w:rPr>
        <w:t>0,2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% wynagrodzenia brutto określonego w §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4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ust.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1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umowy,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każdy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dzień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zwłoki,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licząc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dnia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wyznaczonego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usunięcie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wad.</w:t>
      </w:r>
    </w:p>
    <w:p w14:paraId="535DA1E6" w14:textId="77777777" w:rsidR="0071306C" w:rsidRPr="00C04AF9" w:rsidRDefault="0010657B" w:rsidP="00F1157A">
      <w:pPr>
        <w:pStyle w:val="Nagwek1"/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6</w:t>
      </w:r>
    </w:p>
    <w:p w14:paraId="4A18E805" w14:textId="77777777" w:rsidR="0071306C" w:rsidRPr="00C04AF9" w:rsidRDefault="0010657B" w:rsidP="00F1157A">
      <w:pPr>
        <w:pStyle w:val="Akapitzlist"/>
        <w:numPr>
          <w:ilvl w:val="0"/>
          <w:numId w:val="9"/>
        </w:numPr>
        <w:tabs>
          <w:tab w:val="left" w:pos="562"/>
        </w:tabs>
        <w:spacing w:before="41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6"/>
          <w:sz w:val="24"/>
          <w:szCs w:val="24"/>
        </w:rPr>
        <w:t>Zmiana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umowy może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być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dokonana tylko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zgodą obu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stron.</w:t>
      </w:r>
    </w:p>
    <w:p w14:paraId="3889DE22" w14:textId="77777777" w:rsidR="0071306C" w:rsidRPr="00C04AF9" w:rsidRDefault="0010657B" w:rsidP="00F1157A">
      <w:pPr>
        <w:pStyle w:val="Akapitzlist"/>
        <w:numPr>
          <w:ilvl w:val="0"/>
          <w:numId w:val="9"/>
        </w:numPr>
        <w:tabs>
          <w:tab w:val="left" w:pos="562"/>
        </w:tabs>
        <w:spacing w:before="41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lastRenderedPageBreak/>
        <w:t>Wszystkie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zmiany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dokonywane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będą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formie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pisemnej,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pod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rygorem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nieważności.</w:t>
      </w:r>
    </w:p>
    <w:p w14:paraId="1C1BA1C9" w14:textId="77777777" w:rsidR="0071306C" w:rsidRPr="00C04AF9" w:rsidRDefault="0010657B" w:rsidP="00F1157A">
      <w:pPr>
        <w:pStyle w:val="Akapitzlist"/>
        <w:numPr>
          <w:ilvl w:val="0"/>
          <w:numId w:val="9"/>
        </w:numPr>
        <w:tabs>
          <w:tab w:val="left" w:pos="561"/>
          <w:tab w:val="left" w:pos="564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Zamawiający dopuszcza możliwość zmian postanowień zawartej umowy w stosunku do treści oferty, na podstawie której dokonano wyboru Wykonawcy, dotyczących:</w:t>
      </w:r>
    </w:p>
    <w:p w14:paraId="6B9F2A59" w14:textId="75881EFD" w:rsidR="0071306C" w:rsidRPr="00C04AF9" w:rsidRDefault="0010657B" w:rsidP="00F1157A">
      <w:pPr>
        <w:pStyle w:val="Akapitzlist"/>
        <w:numPr>
          <w:ilvl w:val="1"/>
          <w:numId w:val="9"/>
        </w:numPr>
        <w:tabs>
          <w:tab w:val="left" w:pos="845"/>
        </w:tabs>
        <w:spacing w:before="4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  <w:u w:val="single"/>
        </w:rPr>
        <w:t>terminu</w:t>
      </w:r>
      <w:r w:rsidRPr="00C04AF9">
        <w:rPr>
          <w:rFonts w:ascii="Times New Roman" w:hAnsi="Times New Roman" w:cs="Times New Roman"/>
          <w:sz w:val="24"/>
          <w:szCs w:val="24"/>
        </w:rPr>
        <w:t xml:space="preserve"> -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termin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zakończenia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przedmiotu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termin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wykonania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etapu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ustalonego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w</w:t>
      </w:r>
      <w:r w:rsid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umowie,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może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ulec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zmianie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przypadku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wystąpienia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niżej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wymienionych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okoliczności:</w:t>
      </w:r>
    </w:p>
    <w:p w14:paraId="54289696" w14:textId="77777777" w:rsidR="0071306C" w:rsidRPr="008C6F01" w:rsidRDefault="0010657B" w:rsidP="00F1157A">
      <w:pPr>
        <w:pStyle w:val="Akapitzlist"/>
        <w:numPr>
          <w:ilvl w:val="2"/>
          <w:numId w:val="9"/>
        </w:numPr>
        <w:tabs>
          <w:tab w:val="left" w:pos="1131"/>
        </w:tabs>
        <w:spacing w:before="40" w:line="360" w:lineRule="auto"/>
        <w:ind w:left="1131" w:right="379" w:hanging="284"/>
        <w:rPr>
          <w:rFonts w:ascii="Times New Roman" w:hAnsi="Times New Roman" w:cs="Times New Roman"/>
          <w:sz w:val="24"/>
          <w:szCs w:val="24"/>
        </w:rPr>
      </w:pPr>
      <w:r w:rsidRPr="008C6F01">
        <w:rPr>
          <w:rFonts w:ascii="Times New Roman" w:hAnsi="Times New Roman" w:cs="Times New Roman"/>
          <w:w w:val="90"/>
          <w:sz w:val="24"/>
          <w:szCs w:val="24"/>
        </w:rPr>
        <w:t>przestojów</w:t>
      </w:r>
      <w:r w:rsidRPr="008C6F01">
        <w:rPr>
          <w:rFonts w:ascii="Times New Roman" w:hAnsi="Times New Roman" w:cs="Times New Roman"/>
          <w:sz w:val="24"/>
          <w:szCs w:val="24"/>
        </w:rPr>
        <w:t xml:space="preserve"> </w:t>
      </w:r>
      <w:r w:rsidRPr="008C6F01">
        <w:rPr>
          <w:rFonts w:ascii="Times New Roman" w:hAnsi="Times New Roman" w:cs="Times New Roman"/>
          <w:w w:val="90"/>
          <w:sz w:val="24"/>
          <w:szCs w:val="24"/>
        </w:rPr>
        <w:t>i</w:t>
      </w:r>
      <w:r w:rsidRPr="008C6F01">
        <w:rPr>
          <w:rFonts w:ascii="Times New Roman" w:hAnsi="Times New Roman" w:cs="Times New Roman"/>
          <w:sz w:val="24"/>
          <w:szCs w:val="24"/>
        </w:rPr>
        <w:t xml:space="preserve"> </w:t>
      </w:r>
      <w:r w:rsidRPr="008C6F01">
        <w:rPr>
          <w:rFonts w:ascii="Times New Roman" w:hAnsi="Times New Roman" w:cs="Times New Roman"/>
          <w:w w:val="90"/>
          <w:sz w:val="24"/>
          <w:szCs w:val="24"/>
        </w:rPr>
        <w:t>opóźnień</w:t>
      </w:r>
      <w:r w:rsidRPr="008C6F01">
        <w:rPr>
          <w:rFonts w:ascii="Times New Roman" w:hAnsi="Times New Roman" w:cs="Times New Roman"/>
          <w:sz w:val="24"/>
          <w:szCs w:val="24"/>
        </w:rPr>
        <w:t xml:space="preserve"> </w:t>
      </w:r>
      <w:r w:rsidRPr="008C6F01">
        <w:rPr>
          <w:rFonts w:ascii="Times New Roman" w:hAnsi="Times New Roman" w:cs="Times New Roman"/>
          <w:w w:val="90"/>
          <w:sz w:val="24"/>
          <w:szCs w:val="24"/>
        </w:rPr>
        <w:t>zawinionych</w:t>
      </w:r>
      <w:r w:rsidRPr="008C6F01">
        <w:rPr>
          <w:rFonts w:ascii="Times New Roman" w:hAnsi="Times New Roman" w:cs="Times New Roman"/>
          <w:sz w:val="24"/>
          <w:szCs w:val="24"/>
        </w:rPr>
        <w:t xml:space="preserve"> </w:t>
      </w:r>
      <w:r w:rsidRPr="008C6F01">
        <w:rPr>
          <w:rFonts w:ascii="Times New Roman" w:hAnsi="Times New Roman" w:cs="Times New Roman"/>
          <w:w w:val="90"/>
          <w:sz w:val="24"/>
          <w:szCs w:val="24"/>
        </w:rPr>
        <w:t>przez</w:t>
      </w:r>
      <w:r w:rsidRPr="008C6F01">
        <w:rPr>
          <w:rFonts w:ascii="Times New Roman" w:hAnsi="Times New Roman" w:cs="Times New Roman"/>
          <w:sz w:val="24"/>
          <w:szCs w:val="24"/>
        </w:rPr>
        <w:t xml:space="preserve"> </w:t>
      </w:r>
      <w:r w:rsidRPr="008C6F01">
        <w:rPr>
          <w:rFonts w:ascii="Times New Roman" w:hAnsi="Times New Roman" w:cs="Times New Roman"/>
          <w:w w:val="90"/>
          <w:sz w:val="24"/>
          <w:szCs w:val="24"/>
        </w:rPr>
        <w:t>Zamawiającego,</w:t>
      </w:r>
    </w:p>
    <w:p w14:paraId="3425D4E1" w14:textId="77777777" w:rsidR="0071306C" w:rsidRPr="00C04AF9" w:rsidRDefault="0010657B" w:rsidP="00F1157A">
      <w:pPr>
        <w:pStyle w:val="Akapitzlist"/>
        <w:numPr>
          <w:ilvl w:val="2"/>
          <w:numId w:val="9"/>
        </w:numPr>
        <w:tabs>
          <w:tab w:val="left" w:pos="1131"/>
        </w:tabs>
        <w:spacing w:before="41" w:line="360" w:lineRule="auto"/>
        <w:ind w:left="1131" w:right="379" w:hanging="284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dokonania</w:t>
      </w:r>
      <w:r w:rsidRPr="00C04AF9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przez</w:t>
      </w:r>
      <w:r w:rsidRPr="00C04AF9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Zamawiającego</w:t>
      </w:r>
      <w:r w:rsidRPr="00C04AF9">
        <w:rPr>
          <w:rFonts w:ascii="Times New Roman" w:hAnsi="Times New Roman" w:cs="Times New Roman"/>
          <w:spacing w:val="1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zmian</w:t>
      </w:r>
      <w:r w:rsidRPr="00C04AF9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dotychczasowych</w:t>
      </w:r>
      <w:r w:rsidRPr="00C04AF9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ustaleń</w:t>
      </w:r>
      <w:r w:rsidRPr="00C04AF9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założeń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projektowych,</w:t>
      </w:r>
    </w:p>
    <w:p w14:paraId="6F9482E4" w14:textId="71F5EE65" w:rsidR="0071306C" w:rsidRPr="00DB0483" w:rsidRDefault="0010657B" w:rsidP="00F1157A">
      <w:pPr>
        <w:pStyle w:val="Akapitzlist"/>
        <w:numPr>
          <w:ilvl w:val="2"/>
          <w:numId w:val="9"/>
        </w:numPr>
        <w:tabs>
          <w:tab w:val="left" w:pos="1131"/>
        </w:tabs>
        <w:spacing w:before="38" w:line="360" w:lineRule="auto"/>
        <w:ind w:right="379" w:hanging="284"/>
        <w:jc w:val="left"/>
        <w:rPr>
          <w:rFonts w:ascii="Times New Roman" w:hAnsi="Times New Roman" w:cs="Times New Roman"/>
          <w:sz w:val="24"/>
          <w:szCs w:val="24"/>
        </w:rPr>
      </w:pPr>
      <w:r w:rsidRPr="00DB0483">
        <w:rPr>
          <w:rFonts w:ascii="Times New Roman" w:hAnsi="Times New Roman" w:cs="Times New Roman"/>
          <w:spacing w:val="-2"/>
          <w:sz w:val="24"/>
          <w:szCs w:val="24"/>
        </w:rPr>
        <w:t>opóźnienia</w:t>
      </w:r>
      <w:r w:rsidRPr="00DB048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w uzyskaniu,</w:t>
      </w:r>
      <w:r w:rsidRPr="00DB048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istotnych</w:t>
      </w:r>
      <w:r w:rsidRPr="00DB048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dla</w:t>
      </w:r>
      <w:r w:rsidRPr="00DB048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realizacji</w:t>
      </w:r>
      <w:r w:rsidRPr="00DB0483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umowy,</w:t>
      </w:r>
      <w:r w:rsidRPr="00DB048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uzgodnień,</w:t>
      </w:r>
      <w:r w:rsidRPr="00DB0483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decyzji</w:t>
      </w:r>
      <w:r w:rsidRPr="00DB0483">
        <w:rPr>
          <w:rFonts w:ascii="Times New Roman" w:hAnsi="Times New Roman" w:cs="Times New Roman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DB0483">
        <w:rPr>
          <w:rFonts w:ascii="Times New Roman" w:hAnsi="Times New Roman" w:cs="Times New Roman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warunków</w:t>
      </w:r>
      <w:r w:rsidRPr="00DB0483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od</w:t>
      </w:r>
      <w:r w:rsidRPr="00DB0483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instytucji</w:t>
      </w:r>
      <w:r w:rsidR="00CC2647" w:rsidRPr="00DB0483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zewnętrznych</w:t>
      </w:r>
      <w:r w:rsidRPr="00DB0483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i</w:t>
      </w:r>
      <w:r w:rsidRPr="00DB0483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organów</w:t>
      </w:r>
      <w:r w:rsidRPr="00DB0483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wewnętrznych</w:t>
      </w:r>
      <w:r w:rsidRPr="00DB0483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Zamawiającego</w:t>
      </w:r>
      <w:r w:rsidRPr="00DB0483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(wynikające</w:t>
      </w:r>
      <w:r w:rsidRPr="00DB0483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z</w:t>
      </w:r>
      <w:r w:rsidRPr="00DB0483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z w:val="24"/>
          <w:szCs w:val="24"/>
        </w:rPr>
        <w:t>działań</w:t>
      </w:r>
      <w:r w:rsidRPr="00DB0483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DB0483">
        <w:rPr>
          <w:rFonts w:ascii="Times New Roman" w:hAnsi="Times New Roman" w:cs="Times New Roman"/>
          <w:spacing w:val="-2"/>
          <w:sz w:val="24"/>
          <w:szCs w:val="24"/>
        </w:rPr>
        <w:t>Zamawiającego).</w:t>
      </w:r>
    </w:p>
    <w:p w14:paraId="2F6E6628" w14:textId="42C9E919" w:rsidR="0071306C" w:rsidRPr="00C04AF9" w:rsidRDefault="0010657B" w:rsidP="00251978">
      <w:pPr>
        <w:pStyle w:val="Tekstpodstawowy"/>
        <w:spacing w:before="42" w:line="360" w:lineRule="auto"/>
        <w:ind w:left="406"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okolicznościach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wyżej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wymienionych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strony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ustalają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nowe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terminy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umowne. Całkowity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termin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realizacji umowy nie może przekroczyć 1</w:t>
      </w:r>
      <w:r w:rsidR="000D63A9">
        <w:rPr>
          <w:rFonts w:ascii="Times New Roman" w:hAnsi="Times New Roman" w:cs="Times New Roman"/>
          <w:sz w:val="24"/>
          <w:szCs w:val="24"/>
        </w:rPr>
        <w:t>7</w:t>
      </w:r>
      <w:r w:rsidRPr="00C04AF9">
        <w:rPr>
          <w:rFonts w:ascii="Times New Roman" w:hAnsi="Times New Roman" w:cs="Times New Roman"/>
          <w:sz w:val="24"/>
          <w:szCs w:val="24"/>
        </w:rPr>
        <w:t xml:space="preserve"> miesięcy od dnia podpisania umowy.</w:t>
      </w:r>
    </w:p>
    <w:p w14:paraId="1336BC42" w14:textId="77777777" w:rsidR="0071306C" w:rsidRPr="00C04AF9" w:rsidRDefault="0010657B" w:rsidP="00F1157A">
      <w:pPr>
        <w:pStyle w:val="Nagwek1"/>
        <w:spacing w:before="1" w:line="360" w:lineRule="auto"/>
        <w:ind w:left="4954"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7</w:t>
      </w:r>
    </w:p>
    <w:p w14:paraId="35E0FB95" w14:textId="77777777" w:rsidR="0071306C" w:rsidRPr="00C04AF9" w:rsidRDefault="0010657B" w:rsidP="00F1157A">
      <w:pPr>
        <w:pStyle w:val="Akapitzlist"/>
        <w:numPr>
          <w:ilvl w:val="0"/>
          <w:numId w:val="8"/>
        </w:numPr>
        <w:tabs>
          <w:tab w:val="left" w:pos="562"/>
        </w:tabs>
        <w:spacing w:before="41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2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kierowania pracami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wynikającymi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wyznacza</w:t>
      </w:r>
      <w:r w:rsidRPr="00C04AF9">
        <w:rPr>
          <w:rFonts w:ascii="Times New Roman" w:hAnsi="Times New Roman" w:cs="Times New Roman"/>
          <w:spacing w:val="5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………………………..</w:t>
      </w:r>
    </w:p>
    <w:p w14:paraId="5770F7BF" w14:textId="68E59384" w:rsidR="0071306C" w:rsidRPr="00C04AF9" w:rsidRDefault="0010657B" w:rsidP="00F1157A">
      <w:pPr>
        <w:pStyle w:val="Akapitzlist"/>
        <w:numPr>
          <w:ilvl w:val="0"/>
          <w:numId w:val="8"/>
        </w:numPr>
        <w:tabs>
          <w:tab w:val="left" w:pos="562"/>
        </w:tabs>
        <w:spacing w:before="41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2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kierowania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pracami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wynikającymi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umowy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Zamawiający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wyznacza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Panią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="000D63A9">
        <w:rPr>
          <w:rFonts w:ascii="Times New Roman" w:hAnsi="Times New Roman" w:cs="Times New Roman"/>
          <w:sz w:val="24"/>
          <w:szCs w:val="24"/>
        </w:rPr>
        <w:t xml:space="preserve">Marzenę Olszówka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–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Inspektor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>ds.</w:t>
      </w:r>
      <w:r w:rsid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0D63A9">
        <w:rPr>
          <w:rFonts w:ascii="Times New Roman" w:hAnsi="Times New Roman" w:cs="Times New Roman"/>
          <w:spacing w:val="-5"/>
          <w:sz w:val="24"/>
          <w:szCs w:val="24"/>
        </w:rPr>
        <w:t xml:space="preserve">gospodarki gruntami i </w:t>
      </w:r>
      <w:r w:rsidRPr="00C04AF9">
        <w:rPr>
          <w:rFonts w:ascii="Times New Roman" w:hAnsi="Times New Roman" w:cs="Times New Roman"/>
          <w:sz w:val="24"/>
          <w:szCs w:val="24"/>
        </w:rPr>
        <w:t>planowania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0D63A9">
        <w:rPr>
          <w:rFonts w:ascii="Times New Roman" w:hAnsi="Times New Roman" w:cs="Times New Roman"/>
          <w:spacing w:val="-8"/>
          <w:sz w:val="24"/>
          <w:szCs w:val="24"/>
        </w:rPr>
        <w:t>pr</w:t>
      </w:r>
      <w:r w:rsidRPr="00C04AF9">
        <w:rPr>
          <w:rFonts w:ascii="Times New Roman" w:hAnsi="Times New Roman" w:cs="Times New Roman"/>
          <w:sz w:val="24"/>
          <w:szCs w:val="24"/>
        </w:rPr>
        <w:t>zestrzennego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Urzędzie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Gminy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C04AF9">
        <w:rPr>
          <w:rFonts w:ascii="Times New Roman" w:hAnsi="Times New Roman" w:cs="Times New Roman"/>
          <w:spacing w:val="-6"/>
          <w:sz w:val="24"/>
          <w:szCs w:val="24"/>
        </w:rPr>
        <w:t xml:space="preserve">w </w:t>
      </w:r>
      <w:r w:rsidR="000D63A9">
        <w:rPr>
          <w:rFonts w:ascii="Times New Roman" w:hAnsi="Times New Roman" w:cs="Times New Roman"/>
          <w:spacing w:val="-6"/>
          <w:sz w:val="24"/>
          <w:szCs w:val="24"/>
        </w:rPr>
        <w:t>Jarocinie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.</w:t>
      </w:r>
    </w:p>
    <w:p w14:paraId="77409137" w14:textId="77777777" w:rsidR="0071306C" w:rsidRPr="00C04AF9" w:rsidRDefault="0010657B" w:rsidP="00F1157A">
      <w:pPr>
        <w:pStyle w:val="Nagwek1"/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8</w:t>
      </w:r>
    </w:p>
    <w:p w14:paraId="634B2329" w14:textId="0EFC1E38" w:rsidR="0071306C" w:rsidRPr="00C04AF9" w:rsidRDefault="0010657B" w:rsidP="00F1157A">
      <w:pPr>
        <w:pStyle w:val="Akapitzlist"/>
        <w:numPr>
          <w:ilvl w:val="0"/>
          <w:numId w:val="7"/>
        </w:numPr>
        <w:tabs>
          <w:tab w:val="left" w:pos="562"/>
        </w:tabs>
        <w:spacing w:before="39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Zamawiający</w:t>
      </w:r>
      <w:r w:rsidRPr="00C04AF9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może</w:t>
      </w:r>
      <w:r w:rsidRPr="00C04AF9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odstąpić</w:t>
      </w:r>
      <w:r w:rsidRPr="00C04AF9"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całości</w:t>
      </w:r>
      <w:r w:rsidRPr="00C04AF9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jej</w:t>
      </w:r>
      <w:r w:rsidRPr="00C04AF9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części</w:t>
      </w:r>
      <w:r w:rsidRPr="00C04AF9"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przypadkach</w:t>
      </w:r>
      <w:r w:rsidRPr="00C04AF9"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przewidzianych</w:t>
      </w:r>
      <w:r w:rsidRPr="00C04AF9"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przez</w:t>
      </w:r>
      <w:r w:rsid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kodeks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cywilny.</w:t>
      </w:r>
    </w:p>
    <w:p w14:paraId="5490D248" w14:textId="77777777" w:rsidR="0071306C" w:rsidRPr="00C04AF9" w:rsidRDefault="0010657B" w:rsidP="00F1157A">
      <w:pPr>
        <w:pStyle w:val="Akapitzlist"/>
        <w:numPr>
          <w:ilvl w:val="0"/>
          <w:numId w:val="7"/>
        </w:numPr>
        <w:tabs>
          <w:tab w:val="left" w:pos="561"/>
          <w:tab w:val="left" w:pos="564"/>
        </w:tabs>
        <w:spacing w:before="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Niezależnie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uprawnienia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wskazanego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ust.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1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Zamawiający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może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odstąpić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całości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jej części w razie wystąpienia istotnej zmiany okoliczności powodującej, że wykonanie umowy nie leży w interesie publicznym, czego nie można było przewidzieć w chwili zawarcia umowy lub dalsze wykonywanie umowy może zagrozić istotnemu interesowi bezpieczeństwa państwa lub bezpieczeństwu publicznemu. Zamawiający może odstąpić od umowy w terminie 30 dni od powzięcia wiadomości o powyższych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okolicznościach.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takim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wypadku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może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żądać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wynagrodzenia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należnego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mu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 tytułu wykonania części umowy.</w:t>
      </w:r>
    </w:p>
    <w:p w14:paraId="52DFEDB2" w14:textId="77777777" w:rsidR="0071306C" w:rsidRPr="00C04AF9" w:rsidRDefault="0010657B" w:rsidP="00F1157A">
      <w:pPr>
        <w:pStyle w:val="Akapitzlist"/>
        <w:numPr>
          <w:ilvl w:val="0"/>
          <w:numId w:val="7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Zamawiający może ponadto odstąpić od umowy, jeżeli Wykonawca narusza w sposób istotny i/lub powtarzający się postanowienia umowy, w terminie 14 dni od powzięcia wiadomości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 okolicznościach stanowiących podstawę odstąpienia.</w:t>
      </w:r>
    </w:p>
    <w:p w14:paraId="73AEA1D3" w14:textId="77777777" w:rsidR="0071306C" w:rsidRPr="00C04AF9" w:rsidRDefault="0010657B" w:rsidP="00F1157A">
      <w:pPr>
        <w:pStyle w:val="Akapitzlist"/>
        <w:numPr>
          <w:ilvl w:val="0"/>
          <w:numId w:val="7"/>
        </w:numPr>
        <w:tabs>
          <w:tab w:val="left" w:pos="562"/>
        </w:tabs>
        <w:spacing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6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istotnych</w:t>
      </w:r>
      <w:r w:rsidRPr="00C04AF9">
        <w:rPr>
          <w:rFonts w:ascii="Times New Roman" w:hAnsi="Times New Roman" w:cs="Times New Roman"/>
          <w:spacing w:val="4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naruszeń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zaliczają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się,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szczególności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przypadki,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gdy:</w:t>
      </w:r>
    </w:p>
    <w:p w14:paraId="0D830588" w14:textId="77777777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5"/>
          <w:tab w:val="left" w:pos="847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 nie rozpoczął prac w pełnym zakresie objętym umową, w terminie wyznaczonym w umowie, bez uzasadnionych przyczyn,</w:t>
      </w:r>
    </w:p>
    <w:p w14:paraId="7677D8D7" w14:textId="77777777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5"/>
          <w:tab w:val="left" w:pos="847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 xml:space="preserve">wykonawca, pomimo uprzednich, pisemnych, co najmniej dwukrotnych zastrzeżeń ze strony </w:t>
      </w:r>
      <w:r w:rsidRPr="00C04AF9">
        <w:rPr>
          <w:rFonts w:ascii="Times New Roman" w:hAnsi="Times New Roman" w:cs="Times New Roman"/>
          <w:sz w:val="24"/>
          <w:szCs w:val="24"/>
        </w:rPr>
        <w:lastRenderedPageBreak/>
        <w:t>Zamawiającego,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wykonuje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prac,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zgodnie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postanowieniami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istotny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sposób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narusza zobowiązania umowne,</w:t>
      </w:r>
    </w:p>
    <w:p w14:paraId="6EC6B746" w14:textId="77777777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6"/>
        </w:tabs>
        <w:spacing w:line="360" w:lineRule="auto"/>
        <w:ind w:left="846" w:right="379" w:hanging="282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popada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stan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likwidacji</w:t>
      </w:r>
      <w:r w:rsidRPr="00C04AF9">
        <w:rPr>
          <w:rFonts w:ascii="Times New Roman" w:hAnsi="Times New Roman" w:cs="Times New Roman"/>
          <w:spacing w:val="3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zaprzestaje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spłacania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swoich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długów,</w:t>
      </w:r>
    </w:p>
    <w:p w14:paraId="5871EC58" w14:textId="77777777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5"/>
          <w:tab w:val="left" w:pos="847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wykonawca, przy realizacji umowy, narusza obowiązujące przepisy prawa lub jest zaangażowany w jakiekolwiek praktyki korupcyjne,</w:t>
      </w:r>
    </w:p>
    <w:p w14:paraId="2584C5CF" w14:textId="77777777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6"/>
        </w:tabs>
        <w:spacing w:line="360" w:lineRule="auto"/>
        <w:ind w:left="846" w:right="379" w:hanging="282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4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utracił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prawo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do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wykonywania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działalności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objętej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przedmiotem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umowy,</w:t>
      </w:r>
    </w:p>
    <w:p w14:paraId="71A567DE" w14:textId="77777777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6"/>
        </w:tabs>
        <w:spacing w:before="41" w:line="360" w:lineRule="auto"/>
        <w:ind w:left="846" w:right="379" w:hanging="282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2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wykorzystał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powierzone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mu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dane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osobowe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sposób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niezgodny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umową,</w:t>
      </w:r>
    </w:p>
    <w:p w14:paraId="718EAF66" w14:textId="77777777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6"/>
        </w:tabs>
        <w:spacing w:before="41" w:line="360" w:lineRule="auto"/>
        <w:ind w:left="846" w:right="379" w:hanging="282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powierzył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wykonanie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przedmiotu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osobie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trzeciej,</w:t>
      </w:r>
    </w:p>
    <w:p w14:paraId="36B2F5A4" w14:textId="47740FA9" w:rsidR="0071306C" w:rsidRPr="00C04AF9" w:rsidRDefault="0010657B" w:rsidP="00F1157A">
      <w:pPr>
        <w:pStyle w:val="Akapitzlist"/>
        <w:numPr>
          <w:ilvl w:val="1"/>
          <w:numId w:val="7"/>
        </w:numPr>
        <w:tabs>
          <w:tab w:val="left" w:pos="846"/>
        </w:tabs>
        <w:spacing w:before="39" w:line="360" w:lineRule="auto"/>
        <w:ind w:left="846" w:right="379" w:hanging="282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pomimo</w:t>
      </w:r>
      <w:r w:rsidRPr="00C04AF9">
        <w:rPr>
          <w:rFonts w:ascii="Times New Roman" w:hAnsi="Times New Roman" w:cs="Times New Roman"/>
          <w:spacing w:val="28"/>
          <w:sz w:val="24"/>
          <w:szCs w:val="24"/>
        </w:rPr>
        <w:t xml:space="preserve">  </w:t>
      </w:r>
      <w:r w:rsidRPr="00C04AF9">
        <w:rPr>
          <w:rFonts w:ascii="Times New Roman" w:hAnsi="Times New Roman" w:cs="Times New Roman"/>
          <w:sz w:val="24"/>
          <w:szCs w:val="24"/>
        </w:rPr>
        <w:t>zaleceń</w:t>
      </w:r>
      <w:r w:rsidRPr="00C04AF9">
        <w:rPr>
          <w:rFonts w:ascii="Times New Roman" w:hAnsi="Times New Roman" w:cs="Times New Roman"/>
          <w:spacing w:val="79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Zamawiającego,</w:t>
      </w:r>
      <w:r w:rsidRPr="00C04AF9">
        <w:rPr>
          <w:rFonts w:ascii="Times New Roman" w:hAnsi="Times New Roman" w:cs="Times New Roman"/>
          <w:spacing w:val="28"/>
          <w:sz w:val="24"/>
          <w:szCs w:val="24"/>
        </w:rPr>
        <w:t xml:space="preserve">  </w:t>
      </w:r>
      <w:r w:rsidRPr="00C04AF9">
        <w:rPr>
          <w:rFonts w:ascii="Times New Roman" w:hAnsi="Times New Roman" w:cs="Times New Roman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28"/>
          <w:sz w:val="24"/>
          <w:szCs w:val="24"/>
        </w:rPr>
        <w:t xml:space="preserve">  </w:t>
      </w:r>
      <w:r w:rsidRPr="00C04AF9">
        <w:rPr>
          <w:rFonts w:ascii="Times New Roman" w:hAnsi="Times New Roman" w:cs="Times New Roman"/>
          <w:sz w:val="24"/>
          <w:szCs w:val="24"/>
        </w:rPr>
        <w:t>nie</w:t>
      </w:r>
      <w:r w:rsidRPr="00C04AF9">
        <w:rPr>
          <w:rFonts w:ascii="Times New Roman" w:hAnsi="Times New Roman" w:cs="Times New Roman"/>
          <w:spacing w:val="79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zaprzestaje</w:t>
      </w:r>
      <w:r w:rsidRPr="00C04AF9">
        <w:rPr>
          <w:rFonts w:ascii="Times New Roman" w:hAnsi="Times New Roman" w:cs="Times New Roman"/>
          <w:spacing w:val="79"/>
          <w:w w:val="15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niewłaściwego</w:t>
      </w:r>
      <w:r w:rsidRPr="00C04AF9">
        <w:rPr>
          <w:rFonts w:ascii="Times New Roman" w:hAnsi="Times New Roman" w:cs="Times New Roman"/>
          <w:spacing w:val="28"/>
          <w:sz w:val="24"/>
          <w:szCs w:val="24"/>
        </w:rPr>
        <w:t xml:space="preserve"> 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przetwarzania</w:t>
      </w:r>
      <w:r w:rsid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powierzonych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mu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danych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osobowych.</w:t>
      </w:r>
    </w:p>
    <w:p w14:paraId="60A0438D" w14:textId="52BC9C7B" w:rsidR="0071306C" w:rsidRPr="00C04AF9" w:rsidRDefault="0010657B" w:rsidP="00F1157A">
      <w:pPr>
        <w:pStyle w:val="Akapitzlist"/>
        <w:numPr>
          <w:ilvl w:val="0"/>
          <w:numId w:val="7"/>
        </w:numPr>
        <w:tabs>
          <w:tab w:val="left" w:pos="562"/>
        </w:tabs>
        <w:spacing w:before="41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Odstąpienie</w:t>
      </w:r>
      <w:r w:rsidRPr="00C04AF9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6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powinno</w:t>
      </w:r>
      <w:r w:rsidRPr="00C04AF9">
        <w:rPr>
          <w:rFonts w:ascii="Times New Roman" w:hAnsi="Times New Roman" w:cs="Times New Roman"/>
          <w:spacing w:val="6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nastąpić</w:t>
      </w:r>
      <w:r w:rsidRPr="00C04AF9">
        <w:rPr>
          <w:rFonts w:ascii="Times New Roman" w:hAnsi="Times New Roman" w:cs="Times New Roman"/>
          <w:spacing w:val="6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formie</w:t>
      </w:r>
      <w:r w:rsidRPr="00C04AF9">
        <w:rPr>
          <w:rFonts w:ascii="Times New Roman" w:hAnsi="Times New Roman" w:cs="Times New Roman"/>
          <w:spacing w:val="6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pisemnej,</w:t>
      </w:r>
      <w:r w:rsidRPr="00C04AF9"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pod</w:t>
      </w:r>
      <w:r w:rsidRPr="00C04AF9">
        <w:rPr>
          <w:rFonts w:ascii="Times New Roman" w:hAnsi="Times New Roman" w:cs="Times New Roman"/>
          <w:spacing w:val="5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rygorem</w:t>
      </w:r>
      <w:r w:rsidRPr="00C04AF9">
        <w:rPr>
          <w:rFonts w:ascii="Times New Roman" w:hAnsi="Times New Roman" w:cs="Times New Roman"/>
          <w:spacing w:val="6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nieważności</w:t>
      </w:r>
      <w:r w:rsidRPr="00C04AF9"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takiego</w:t>
      </w:r>
      <w:r w:rsid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oświadczenia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powinno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zawierać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uzasadnienie.</w:t>
      </w:r>
    </w:p>
    <w:p w14:paraId="326FEDE2" w14:textId="77777777" w:rsidR="0071306C" w:rsidRPr="00C04AF9" w:rsidRDefault="0010657B" w:rsidP="00F1157A">
      <w:pPr>
        <w:pStyle w:val="Nagwek1"/>
        <w:spacing w:line="360" w:lineRule="auto"/>
        <w:ind w:left="4889"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9</w:t>
      </w:r>
    </w:p>
    <w:p w14:paraId="0B05D5E4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before="38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Dane osobowe,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 zakresie niezbędnym do realizacji niniejszej umowy, zostają powierzone Wykonawcy na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podstawie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art.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28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rozporządzenia Parlamentu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Europejskiego i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Rady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(UE)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2016/679z dnia 27 kwietnia 2016 w sprawie ochrony osób fizycznych w związku z przetwarzaniem danych osobowych i w sprawie swobodnego przepływu takich danych oraz uchylenia dyrektywy 95/46/WE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(Dz. Urz. UE L Nr 119 z 04.05.2016 r. str. 1, z późn. zm.), zwane dalej „RODO”.</w:t>
      </w:r>
    </w:p>
    <w:p w14:paraId="79EB36AF" w14:textId="28CC0C0D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before="2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Zamawiający, jako administrator danych osobowych zleca, a Wykonawca zobowiązuje się do przetwarzania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danych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osobowych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wyłącznie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 zakresie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celu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określonym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1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oraz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zgodnie</w:t>
      </w:r>
      <w:r w:rsid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RODO.</w:t>
      </w:r>
    </w:p>
    <w:p w14:paraId="4F9DD3E1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before="5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 oświadcza, że stosuje przy przetwarzaniu danych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osobowych, o których mowa w pkt. 1, zabezpieczenia wymagane przez obowiązujące przepisy prawa Unii Europejskiej, jak i prawa kraju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członkowskiego.</w:t>
      </w:r>
    </w:p>
    <w:p w14:paraId="74D645C3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 oświadcza, iż osoby mające dostęp do powierzonych danych posiadają odpowiednie przeszkolenie z zakresu ochrony danych osobowych oraz posiadają upoważnienie do przetwarzania danych osobowych w zakresie udostępnionym przez Zamawiającego.</w:t>
      </w:r>
    </w:p>
    <w:p w14:paraId="24A109FC" w14:textId="4E9AF183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2"/>
        </w:tabs>
        <w:spacing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4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zapewnia,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że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znajdujące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się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jego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posiadaniu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urządzenia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systemy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informatyczne,</w:t>
      </w:r>
      <w:r w:rsidRPr="00C04AF9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służące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>do</w:t>
      </w:r>
      <w:r w:rsid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przetwarzania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danych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osobowych,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są</w:t>
      </w:r>
      <w:r w:rsidRPr="00C04AF9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zgodne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z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wymogami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określonymi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RODO.</w:t>
      </w:r>
    </w:p>
    <w:p w14:paraId="5108D9EB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Jeśli Wykonawca z jakiejkolwiek przyczyny nie będzie mógł zapewnić zgodności przetwarzania danych osobowych z warunkami umowy oraz obowiązującymi przepisami prawa, niezwłocznie poinformuje o tym Zamawiającego.</w:t>
      </w:r>
    </w:p>
    <w:p w14:paraId="2EB9A5F6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2"/>
        </w:tabs>
        <w:spacing w:before="38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w w:val="90"/>
          <w:sz w:val="24"/>
          <w:szCs w:val="24"/>
        </w:rPr>
        <w:t>Ponadto</w:t>
      </w:r>
      <w:r w:rsidRPr="00C04AF9">
        <w:rPr>
          <w:rFonts w:ascii="Times New Roman" w:hAnsi="Times New Roman" w:cs="Times New Roman"/>
          <w:spacing w:val="3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zobowiązuje</w:t>
      </w:r>
      <w:r w:rsidRPr="00C04AF9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się</w:t>
      </w:r>
      <w:r w:rsidRPr="00C04AF9"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niezwłocznie</w:t>
      </w:r>
      <w:r w:rsidRPr="00C04AF9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zawiadomić</w:t>
      </w:r>
      <w:r w:rsidRPr="00C04AF9">
        <w:rPr>
          <w:rFonts w:ascii="Times New Roman" w:hAnsi="Times New Roman" w:cs="Times New Roman"/>
          <w:spacing w:val="4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Zamawiającego</w:t>
      </w:r>
      <w:r w:rsidRPr="00C04AF9"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w w:val="90"/>
          <w:sz w:val="24"/>
          <w:szCs w:val="24"/>
        </w:rPr>
        <w:t>o:</w:t>
      </w:r>
    </w:p>
    <w:p w14:paraId="348BE5D4" w14:textId="73C97CBD" w:rsidR="0071306C" w:rsidRPr="00C04AF9" w:rsidRDefault="0010657B" w:rsidP="00F1157A">
      <w:pPr>
        <w:pStyle w:val="Akapitzlist"/>
        <w:numPr>
          <w:ilvl w:val="1"/>
          <w:numId w:val="6"/>
        </w:numPr>
        <w:tabs>
          <w:tab w:val="left" w:pos="845"/>
        </w:tabs>
        <w:spacing w:before="42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2"/>
          <w:sz w:val="24"/>
          <w:szCs w:val="24"/>
        </w:rPr>
        <w:t>każdym</w:t>
      </w:r>
      <w:r w:rsidRPr="00C04AF9">
        <w:rPr>
          <w:rFonts w:ascii="Times New Roman" w:hAnsi="Times New Roman" w:cs="Times New Roman"/>
          <w:spacing w:val="5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prawnie</w:t>
      </w:r>
      <w:r w:rsidRPr="00C04AF9">
        <w:rPr>
          <w:rFonts w:ascii="Times New Roman" w:hAnsi="Times New Roman" w:cs="Times New Roman"/>
          <w:spacing w:val="5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umocowanym</w:t>
      </w:r>
      <w:r w:rsidRPr="00C04AF9">
        <w:rPr>
          <w:rFonts w:ascii="Times New Roman" w:hAnsi="Times New Roman" w:cs="Times New Roman"/>
          <w:spacing w:val="5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żądaniu</w:t>
      </w:r>
      <w:r w:rsidRPr="00C04AF9">
        <w:rPr>
          <w:rFonts w:ascii="Times New Roman" w:hAnsi="Times New Roman" w:cs="Times New Roman"/>
          <w:spacing w:val="5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udostępnienia</w:t>
      </w:r>
      <w:r w:rsidRPr="00C04AF9">
        <w:rPr>
          <w:rFonts w:ascii="Times New Roman" w:hAnsi="Times New Roman" w:cs="Times New Roman"/>
          <w:spacing w:val="5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danych</w:t>
      </w:r>
      <w:r w:rsidRPr="00C04AF9">
        <w:rPr>
          <w:rFonts w:ascii="Times New Roman" w:hAnsi="Times New Roman" w:cs="Times New Roman"/>
          <w:spacing w:val="5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osobowych</w:t>
      </w:r>
      <w:r w:rsidRPr="00C04AF9">
        <w:rPr>
          <w:rFonts w:ascii="Times New Roman" w:hAnsi="Times New Roman" w:cs="Times New Roman"/>
          <w:spacing w:val="4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właściwemu</w:t>
      </w:r>
      <w:r w:rsidRPr="00C04AF9">
        <w:rPr>
          <w:rFonts w:ascii="Times New Roman" w:hAnsi="Times New Roman" w:cs="Times New Roman"/>
          <w:spacing w:val="4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organowi</w:t>
      </w:r>
      <w:r w:rsid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państwa,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chyba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że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zakaz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zawiadomienia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Zamawiającego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wynika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przepisów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prawa,</w:t>
      </w:r>
    </w:p>
    <w:p w14:paraId="75FCB63A" w14:textId="77777777" w:rsidR="0071306C" w:rsidRPr="00C04AF9" w:rsidRDefault="0010657B" w:rsidP="00F1157A">
      <w:pPr>
        <w:pStyle w:val="Akapitzlist"/>
        <w:numPr>
          <w:ilvl w:val="1"/>
          <w:numId w:val="6"/>
        </w:numPr>
        <w:tabs>
          <w:tab w:val="left" w:pos="845"/>
        </w:tabs>
        <w:spacing w:before="41" w:line="360" w:lineRule="auto"/>
        <w:ind w:left="845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w w:val="90"/>
          <w:sz w:val="24"/>
          <w:szCs w:val="24"/>
        </w:rPr>
        <w:lastRenderedPageBreak/>
        <w:t>każdym</w:t>
      </w:r>
      <w:r w:rsidRPr="00C04AF9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nieupoważnionym</w:t>
      </w:r>
      <w:r w:rsidRPr="00C04AF9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dostępie</w:t>
      </w:r>
      <w:r w:rsidRPr="00C04AF9"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w w:val="90"/>
          <w:sz w:val="24"/>
          <w:szCs w:val="24"/>
        </w:rPr>
        <w:t>danych</w:t>
      </w:r>
      <w:r w:rsidRPr="00C04AF9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w w:val="90"/>
          <w:sz w:val="24"/>
          <w:szCs w:val="24"/>
        </w:rPr>
        <w:t>osobowych,</w:t>
      </w:r>
    </w:p>
    <w:p w14:paraId="7AE7C275" w14:textId="77777777" w:rsidR="0071306C" w:rsidRPr="00C04AF9" w:rsidRDefault="0010657B" w:rsidP="00F1157A">
      <w:pPr>
        <w:pStyle w:val="Akapitzlist"/>
        <w:numPr>
          <w:ilvl w:val="1"/>
          <w:numId w:val="6"/>
        </w:numPr>
        <w:tabs>
          <w:tab w:val="left" w:pos="844"/>
          <w:tab w:val="left" w:pos="847"/>
        </w:tabs>
        <w:spacing w:before="4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każdym żądaniu otrzymanym bezpośrednio od osoby której dane przetwarza, w zakresie przetwarzania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dotyczących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go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danych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osobowych,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powstrzymując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się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jednocześnie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odpowiedzi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 żądanie, chyba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że zostanie do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tego upoważniony przez Zamawiającego,</w:t>
      </w:r>
    </w:p>
    <w:p w14:paraId="281BF838" w14:textId="77777777" w:rsidR="0071306C" w:rsidRPr="00C04AF9" w:rsidRDefault="0010657B" w:rsidP="00F1157A">
      <w:pPr>
        <w:pStyle w:val="Akapitzlist"/>
        <w:numPr>
          <w:ilvl w:val="1"/>
          <w:numId w:val="6"/>
        </w:numPr>
        <w:tabs>
          <w:tab w:val="left" w:pos="844"/>
          <w:tab w:val="left" w:pos="847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każdej</w:t>
      </w:r>
      <w:r w:rsidRPr="00C04AF9"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kontroli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Wykonawcy przez inne organy,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 xml:space="preserve">co wiązałoby się z dostępem do danych osobowych; w szczególności o kontroli ze strony właściwego rzeczowo organu nadzorczego, ds. ochrony danych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osobowych.</w:t>
      </w:r>
    </w:p>
    <w:p w14:paraId="540E3D9B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6"/>
          <w:sz w:val="24"/>
          <w:szCs w:val="24"/>
        </w:rPr>
        <w:t>Wykonawca zobowiązuje się zająć niezwłocznie każdym pytaniem Zamawiającego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>dotyczącym</w:t>
      </w:r>
      <w:r w:rsidRPr="00C04AF9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przetwarzania </w:t>
      </w:r>
      <w:r w:rsidRPr="00C04AF9">
        <w:rPr>
          <w:rFonts w:ascii="Times New Roman" w:hAnsi="Times New Roman" w:cs="Times New Roman"/>
          <w:sz w:val="24"/>
          <w:szCs w:val="24"/>
        </w:rPr>
        <w:t>danych osobowych, powierzonych mu na podstawie umowy.</w:t>
      </w:r>
    </w:p>
    <w:p w14:paraId="415E452A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Strony ustalają, że w sprawach dotyczących przetwarzania powierzonych danych osobowych będą ze sobą ściśle współpracować, informując się wzajemnie o wszystkich okolicznościach mających lub mogących mieć wpływ na bezpieczeństwo danych.</w:t>
      </w:r>
    </w:p>
    <w:p w14:paraId="58903EA3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 nie może powierzyć osobie trzeciej przetwarzania danych osobowych otrzymanych od Zamawiającego, bez uprzedniej zgody Zamawiającego udzielonej na piśmie.</w:t>
      </w:r>
    </w:p>
    <w:p w14:paraId="30BFE003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Zamawiający może wyrazić zgodę na powierzenie osobie trzeciej danych osobowych, których jest administratorem, pod warunkiem spełniania przez nią wymogów dotyczących ochrony danych osobowych,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określonych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RODO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oraz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innych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przepisach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prawa</w:t>
      </w:r>
      <w:r w:rsidRPr="00C04AF9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UE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państw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członkowskich,</w:t>
      </w:r>
      <w:r w:rsidRPr="00C04AF9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dotyczących ochrony danych osobowych.</w:t>
      </w:r>
    </w:p>
    <w:p w14:paraId="4C01A30A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Zamawiający ma prawo do kontroli sposobu przetwarzania powierzonych danych osobowych przez Wykonawcę, poprzez przeprowadzanie niezapowiedzianych kontroli i audytów przetwarzania danych osobowych oraz do żądania złożenia pisemnych wyjaśnień przez Wykonawcę.</w:t>
      </w:r>
    </w:p>
    <w:p w14:paraId="75D88933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Po kontroli, o której mowa w ust. 12, Zamawiający może zredagować zalecenia pokontrolne i żądać wykonania, o ile są zgodne z umową, oraz określić termin ich realizacji. Zalecenia pokontrolne mogą dotyczyć jedynie usunięcia niezgodności przetwarzania powierzonych danych z umową lub RODO i przepisami wykonawczymi.</w:t>
      </w:r>
    </w:p>
    <w:p w14:paraId="0F14702D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Strony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zobowiązują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się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zachowania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poufności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wszelkich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informacji,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jakie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uzyskali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trakcie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trwania umowy oraz w związku z jej realizacją, chyba że druga strona zwolni je z takiego obowiązku lub obowiązek ich ujawnienia wynika z przepisów prawa. Obowiązek zachowania poufności obowiązuje bezterminowo, także po ustaniu świadczenia usług.</w:t>
      </w:r>
    </w:p>
    <w:p w14:paraId="541A122A" w14:textId="59879C33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2"/>
        </w:tabs>
        <w:spacing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jest</w:t>
      </w:r>
      <w:r w:rsidRPr="00C04AF9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odpowiedzialny</w:t>
      </w:r>
      <w:r w:rsidRPr="00C04AF9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</w:t>
      </w:r>
      <w:r w:rsidRPr="00C04AF9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niezgodne</w:t>
      </w:r>
      <w:r w:rsidRPr="00C04AF9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umową</w:t>
      </w:r>
      <w:r w:rsidRPr="00C04AF9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udostępnienie</w:t>
      </w:r>
      <w:r w:rsidRPr="00C04AF9">
        <w:rPr>
          <w:rFonts w:ascii="Times New Roman" w:hAnsi="Times New Roman" w:cs="Times New Roman"/>
          <w:spacing w:val="1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lub</w:t>
      </w:r>
      <w:r w:rsidRPr="00C04AF9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wykorzystanie</w:t>
      </w:r>
      <w:r w:rsidRPr="00C04AF9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danyc</w:t>
      </w:r>
      <w:r w:rsidR="00C04AF9">
        <w:rPr>
          <w:rFonts w:ascii="Times New Roman" w:hAnsi="Times New Roman" w:cs="Times New Roman"/>
          <w:sz w:val="24"/>
          <w:szCs w:val="24"/>
        </w:rPr>
        <w:t>h</w:t>
      </w:r>
      <w:r w:rsidRPr="00C04AF9">
        <w:rPr>
          <w:rFonts w:ascii="Times New Roman" w:hAnsi="Times New Roman" w:cs="Times New Roman"/>
          <w:sz w:val="24"/>
          <w:szCs w:val="24"/>
        </w:rPr>
        <w:t>,</w:t>
      </w:r>
      <w:r w:rsid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a</w:t>
      </w:r>
      <w:r w:rsidRPr="00C04AF9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>w</w:t>
      </w:r>
      <w:r w:rsid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szczególności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udostępnione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ich</w:t>
      </w:r>
      <w:r w:rsidRPr="00C04AF9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osobom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trzecim.</w:t>
      </w:r>
    </w:p>
    <w:p w14:paraId="00BD874E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before="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 xml:space="preserve">W przypadku naruszenia przepisów RODO lub umowy z przyczyn leżących po stronie Wykonawcy, w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następstwie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czego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Zamawiający,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jako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administrator</w:t>
      </w:r>
      <w:r w:rsidRPr="00C04AF9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danych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osobowych,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zostanie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zobowiązany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do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wypłaty </w:t>
      </w:r>
      <w:r w:rsidRPr="00C04AF9">
        <w:rPr>
          <w:rFonts w:ascii="Times New Roman" w:hAnsi="Times New Roman" w:cs="Times New Roman"/>
          <w:sz w:val="24"/>
          <w:szCs w:val="24"/>
        </w:rPr>
        <w:t>odszkodowania lub zostanie ukarany karą grzywny, Wykonawca zobowiązuje się zrekompensować Zamawiającemu poniesione straty z tego tytułu.</w:t>
      </w:r>
    </w:p>
    <w:p w14:paraId="01FC7C74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2"/>
        </w:tabs>
        <w:spacing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4"/>
          <w:sz w:val="24"/>
          <w:szCs w:val="24"/>
        </w:rPr>
        <w:t>Odstąpienie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Zamawiającego</w:t>
      </w:r>
      <w:r w:rsidRPr="00C04AF9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od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nie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zwalnia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Wykonawcy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od</w:t>
      </w:r>
      <w:r w:rsidRPr="00C04AF9">
        <w:rPr>
          <w:rFonts w:ascii="Times New Roman" w:hAnsi="Times New Roman" w:cs="Times New Roman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zapłaty</w:t>
      </w:r>
      <w:r w:rsidRPr="00C04AF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>odszkodowania.</w:t>
      </w:r>
    </w:p>
    <w:p w14:paraId="64210985" w14:textId="6C657942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2"/>
        </w:tabs>
        <w:spacing w:before="39" w:line="360" w:lineRule="auto"/>
        <w:ind w:left="562" w:right="379" w:hanging="281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lastRenderedPageBreak/>
        <w:t>Po</w:t>
      </w:r>
      <w:r w:rsidRPr="00C04AF9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rozwiązaniu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Wykonawca,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według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wyboru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Zamawiającego,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zwróci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Zamawiającemu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wszystkie</w:t>
      </w:r>
      <w:r w:rsid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dane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osobowe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oraz ich kopie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powierzone</w:t>
      </w:r>
      <w:r w:rsidRPr="00C04AF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mu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do przetwarzania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na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podstawie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niniejszej</w:t>
      </w:r>
      <w:r w:rsidRPr="00C04AF9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umowy</w:t>
      </w:r>
      <w:r w:rsidRPr="00C04AF9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albo</w:t>
      </w:r>
      <w:r w:rsidRPr="00C04AF9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>je</w:t>
      </w:r>
      <w:r w:rsidR="00C04AF9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zniszczy i przedstawi dowód (protokół) zniszczenia, chyba że inne przepisy prawa powszechnego zabraniają zniszczenia wszystkich albo części danych osobowych powierzonych do przetwarzania. W takim przypadku Wykonawca zobowiązuje się zapewnić poufność powierzonych danych i nie przetwarzać ich dłużej w sposób aktywny.</w:t>
      </w:r>
    </w:p>
    <w:p w14:paraId="62772C2D" w14:textId="77777777" w:rsidR="0071306C" w:rsidRPr="00C04AF9" w:rsidRDefault="0010657B" w:rsidP="00F1157A">
      <w:pPr>
        <w:pStyle w:val="Akapitzlist"/>
        <w:numPr>
          <w:ilvl w:val="0"/>
          <w:numId w:val="6"/>
        </w:numPr>
        <w:tabs>
          <w:tab w:val="left" w:pos="561"/>
          <w:tab w:val="left" w:pos="564"/>
        </w:tabs>
        <w:spacing w:before="1" w:line="360" w:lineRule="auto"/>
        <w:ind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Wykonawca gwarantuje, że na żądanie Zamawiającego lub uprawnionego organu państwowego udostępni urządzenia i systemy informatyczne, przetwarzające dane osobowe do audytu, pod kątem zastosowania w nich odpowiednich zabezpieczeń technicznych i organizacyjnych.</w:t>
      </w:r>
    </w:p>
    <w:p w14:paraId="78BBA803" w14:textId="77777777" w:rsidR="0071306C" w:rsidRPr="00C04AF9" w:rsidRDefault="0010657B" w:rsidP="00F1157A">
      <w:pPr>
        <w:pStyle w:val="Nagwek1"/>
        <w:spacing w:line="360" w:lineRule="auto"/>
        <w:ind w:left="4897"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>10</w:t>
      </w:r>
    </w:p>
    <w:p w14:paraId="52297153" w14:textId="77777777" w:rsidR="0071306C" w:rsidRPr="00C04AF9" w:rsidRDefault="0010657B" w:rsidP="00F1157A">
      <w:pPr>
        <w:pStyle w:val="Tekstpodstawowy"/>
        <w:spacing w:before="41" w:line="360" w:lineRule="auto"/>
        <w:ind w:left="281" w:right="379"/>
        <w:jc w:val="left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Spory mogące wyniknąć z tytułu wykonania niniejszej umowy będą rozpatrywane przez Sąd powszechny</w:t>
      </w:r>
      <w:r w:rsidRPr="00C04AF9">
        <w:rPr>
          <w:rFonts w:ascii="Times New Roman" w:hAnsi="Times New Roman" w:cs="Times New Roman"/>
          <w:spacing w:val="8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z w:val="24"/>
          <w:szCs w:val="24"/>
        </w:rPr>
        <w:t>właściwy miejscowo dla siedziby Zamawiającego.</w:t>
      </w:r>
    </w:p>
    <w:p w14:paraId="21D2760C" w14:textId="77777777" w:rsidR="0071306C" w:rsidRPr="00C04AF9" w:rsidRDefault="0010657B" w:rsidP="00F1157A">
      <w:pPr>
        <w:pStyle w:val="Nagwek1"/>
        <w:spacing w:line="360" w:lineRule="auto"/>
        <w:ind w:left="4916"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>11</w:t>
      </w:r>
    </w:p>
    <w:p w14:paraId="220764E1" w14:textId="5FD6D1CB" w:rsidR="0071306C" w:rsidRPr="00C04AF9" w:rsidRDefault="0010657B" w:rsidP="007648BA">
      <w:pPr>
        <w:pStyle w:val="Tekstpodstawowy"/>
        <w:spacing w:before="39" w:line="360" w:lineRule="auto"/>
        <w:ind w:left="281" w:right="379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pacing w:val="-2"/>
          <w:sz w:val="24"/>
          <w:szCs w:val="24"/>
        </w:rPr>
        <w:t>W sprawach nieuregulowanych niniejszą umową mają zastosowanie przepisy Kodeksu Cywilnego,</w:t>
      </w:r>
      <w:r w:rsidR="00C04AF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przepis</w:t>
      </w:r>
      <w:r w:rsidR="000A1F81">
        <w:rPr>
          <w:rFonts w:ascii="Times New Roman" w:hAnsi="Times New Roman" w:cs="Times New Roman"/>
          <w:spacing w:val="-2"/>
          <w:sz w:val="24"/>
          <w:szCs w:val="24"/>
        </w:rPr>
        <w:t>y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 xml:space="preserve"> dotycząc</w:t>
      </w:r>
      <w:r w:rsidR="000A1F81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planowania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przestrzennego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inn</w:t>
      </w:r>
      <w:r w:rsidR="000A1F81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związan</w:t>
      </w:r>
      <w:r w:rsidR="000A1F81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z</w:t>
      </w:r>
      <w:r w:rsidRPr="00C04AF9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opracowywanymi</w:t>
      </w:r>
      <w:r w:rsidRPr="00C04AF9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projektami</w:t>
      </w:r>
      <w:r w:rsidRPr="00C04AF9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oraz</w:t>
      </w:r>
      <w:r w:rsidRPr="00C04AF9">
        <w:rPr>
          <w:rFonts w:ascii="Times New Roman" w:hAnsi="Times New Roman" w:cs="Times New Roman"/>
          <w:spacing w:val="3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2"/>
          <w:sz w:val="24"/>
          <w:szCs w:val="24"/>
        </w:rPr>
        <w:t>RODO.</w:t>
      </w:r>
    </w:p>
    <w:p w14:paraId="2C69199F" w14:textId="77777777" w:rsidR="0071306C" w:rsidRPr="00C04AF9" w:rsidRDefault="0010657B" w:rsidP="00F1157A">
      <w:pPr>
        <w:pStyle w:val="Nagwek1"/>
        <w:spacing w:line="360" w:lineRule="auto"/>
        <w:ind w:left="4897" w:right="379"/>
        <w:jc w:val="both"/>
        <w:rPr>
          <w:rFonts w:ascii="Times New Roman" w:hAnsi="Times New Roman" w:cs="Times New Roman"/>
          <w:sz w:val="24"/>
          <w:szCs w:val="24"/>
        </w:rPr>
      </w:pPr>
      <w:r w:rsidRPr="00C04AF9">
        <w:rPr>
          <w:rFonts w:ascii="Times New Roman" w:hAnsi="Times New Roman" w:cs="Times New Roman"/>
          <w:sz w:val="24"/>
          <w:szCs w:val="24"/>
        </w:rPr>
        <w:t>§</w:t>
      </w:r>
      <w:r w:rsidRPr="00C04AF9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spacing w:val="-5"/>
          <w:sz w:val="24"/>
          <w:szCs w:val="24"/>
        </w:rPr>
        <w:t>12</w:t>
      </w:r>
    </w:p>
    <w:p w14:paraId="6866C7D2" w14:textId="687BEDD9" w:rsidR="00F4179D" w:rsidRDefault="00F4179D" w:rsidP="000A1F81">
      <w:pPr>
        <w:pStyle w:val="Tekstpodstawowy"/>
        <w:spacing w:line="360" w:lineRule="auto"/>
        <w:ind w:left="0" w:right="380" w:firstLine="142"/>
        <w:rPr>
          <w:rFonts w:ascii="Times New Roman" w:hAnsi="Times New Roman" w:cs="Times New Roman"/>
          <w:spacing w:val="-6"/>
          <w:sz w:val="24"/>
          <w:szCs w:val="24"/>
        </w:rPr>
      </w:pPr>
      <w:r w:rsidRPr="00870825">
        <w:rPr>
          <w:rFonts w:ascii="Times New Roman" w:hAnsi="Times New Roman" w:cs="Times New Roman"/>
          <w:spacing w:val="-6"/>
          <w:sz w:val="24"/>
          <w:szCs w:val="24"/>
        </w:rPr>
        <w:t xml:space="preserve">Umowę sporządzono w 3 egzemplarzach, 1 egzemplarz dla Wykonawcy, 2 dla Zamawiającego. </w:t>
      </w:r>
    </w:p>
    <w:p w14:paraId="49C3E282" w14:textId="77777777" w:rsidR="00870825" w:rsidRPr="00870825" w:rsidRDefault="00870825" w:rsidP="00870825">
      <w:pPr>
        <w:pStyle w:val="Tekstpodstawowy"/>
        <w:spacing w:before="160" w:line="360" w:lineRule="auto"/>
        <w:rPr>
          <w:rFonts w:ascii="Times New Roman" w:hAnsi="Times New Roman" w:cs="Times New Roman"/>
          <w:spacing w:val="-6"/>
          <w:sz w:val="24"/>
          <w:szCs w:val="24"/>
        </w:rPr>
      </w:pPr>
    </w:p>
    <w:p w14:paraId="4A0CAAD7" w14:textId="77777777" w:rsidR="00F4179D" w:rsidRPr="00870825" w:rsidRDefault="00F4179D" w:rsidP="00F4179D">
      <w:pPr>
        <w:pStyle w:val="Tekstpodstawowy"/>
        <w:spacing w:before="160" w:line="360" w:lineRule="auto"/>
        <w:rPr>
          <w:rFonts w:ascii="Times New Roman" w:hAnsi="Times New Roman" w:cs="Times New Roman"/>
          <w:spacing w:val="-6"/>
          <w:sz w:val="24"/>
          <w:szCs w:val="24"/>
        </w:rPr>
      </w:pPr>
      <w:r w:rsidRPr="00870825">
        <w:rPr>
          <w:rFonts w:ascii="Times New Roman" w:hAnsi="Times New Roman" w:cs="Times New Roman"/>
          <w:spacing w:val="-6"/>
          <w:sz w:val="24"/>
          <w:szCs w:val="24"/>
        </w:rPr>
        <w:t>ZAMAWIAJĄCY:                                                                          WYKONAWCA:</w:t>
      </w:r>
    </w:p>
    <w:p w14:paraId="6302D4FE" w14:textId="77777777" w:rsidR="00F4179D" w:rsidRPr="00870825" w:rsidRDefault="00F4179D" w:rsidP="00F4179D">
      <w:pPr>
        <w:pStyle w:val="Tekstpodstawowy"/>
        <w:spacing w:before="160" w:line="360" w:lineRule="auto"/>
        <w:rPr>
          <w:rFonts w:ascii="Times New Roman" w:hAnsi="Times New Roman" w:cs="Times New Roman"/>
          <w:spacing w:val="-6"/>
          <w:sz w:val="24"/>
          <w:szCs w:val="24"/>
        </w:rPr>
      </w:pPr>
    </w:p>
    <w:p w14:paraId="7EB1FAC6" w14:textId="77777777" w:rsidR="00F4179D" w:rsidRPr="00870825" w:rsidRDefault="00F4179D" w:rsidP="00F4179D">
      <w:pPr>
        <w:pStyle w:val="Tekstpodstawowy"/>
        <w:spacing w:before="160" w:line="360" w:lineRule="auto"/>
        <w:rPr>
          <w:rFonts w:ascii="Times New Roman" w:hAnsi="Times New Roman" w:cs="Times New Roman"/>
          <w:spacing w:val="-6"/>
          <w:sz w:val="24"/>
          <w:szCs w:val="24"/>
        </w:rPr>
      </w:pPr>
    </w:p>
    <w:p w14:paraId="144E4B75" w14:textId="77777777" w:rsidR="00F4179D" w:rsidRPr="00870825" w:rsidRDefault="00F4179D" w:rsidP="00F4179D">
      <w:pPr>
        <w:pStyle w:val="Tekstpodstawowy"/>
        <w:spacing w:before="160" w:line="360" w:lineRule="auto"/>
        <w:ind w:left="0"/>
        <w:jc w:val="left"/>
        <w:rPr>
          <w:rFonts w:ascii="Times New Roman" w:hAnsi="Times New Roman" w:cs="Times New Roman"/>
          <w:spacing w:val="-6"/>
          <w:sz w:val="24"/>
          <w:szCs w:val="24"/>
        </w:rPr>
      </w:pPr>
    </w:p>
    <w:p w14:paraId="57385248" w14:textId="75608EAC" w:rsidR="0071306C" w:rsidRPr="00870825" w:rsidRDefault="00F4179D" w:rsidP="00F4179D">
      <w:pPr>
        <w:pStyle w:val="Tekstpodstawowy"/>
        <w:spacing w:before="160" w:line="360" w:lineRule="auto"/>
        <w:ind w:left="0"/>
        <w:jc w:val="left"/>
        <w:rPr>
          <w:rFonts w:ascii="Times New Roman" w:hAnsi="Times New Roman" w:cs="Times New Roman"/>
          <w:sz w:val="24"/>
          <w:szCs w:val="24"/>
        </w:rPr>
      </w:pPr>
      <w:r w:rsidRPr="00870825">
        <w:rPr>
          <w:rFonts w:ascii="Times New Roman" w:hAnsi="Times New Roman" w:cs="Times New Roman"/>
          <w:spacing w:val="-6"/>
          <w:sz w:val="24"/>
          <w:szCs w:val="24"/>
        </w:rPr>
        <w:t>KONTRASYGNATA SKARBNIKA GMINY:</w:t>
      </w:r>
    </w:p>
    <w:p w14:paraId="28BE5B30" w14:textId="77777777" w:rsidR="0071306C" w:rsidRPr="00C04AF9" w:rsidRDefault="0071306C" w:rsidP="00C04AF9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71306C" w:rsidRPr="00C04AF9">
          <w:pgSz w:w="11920" w:h="16850"/>
          <w:pgMar w:top="1280" w:right="740" w:bottom="280" w:left="1020" w:header="708" w:footer="708" w:gutter="0"/>
          <w:cols w:space="708"/>
        </w:sectPr>
      </w:pPr>
    </w:p>
    <w:p w14:paraId="29BCF9AF" w14:textId="77777777" w:rsidR="0071306C" w:rsidRPr="00C04AF9" w:rsidRDefault="0010657B" w:rsidP="00C04AF9">
      <w:pPr>
        <w:spacing w:before="39" w:line="360" w:lineRule="auto"/>
        <w:ind w:left="4037"/>
        <w:rPr>
          <w:rFonts w:ascii="Times New Roman" w:hAnsi="Times New Roman" w:cs="Times New Roman"/>
          <w:b/>
          <w:sz w:val="24"/>
          <w:szCs w:val="24"/>
        </w:rPr>
      </w:pPr>
      <w:r w:rsidRPr="00C04AF9">
        <w:rPr>
          <w:rFonts w:ascii="Times New Roman" w:hAnsi="Times New Roman" w:cs="Times New Roman"/>
          <w:b/>
          <w:sz w:val="24"/>
          <w:szCs w:val="24"/>
        </w:rPr>
        <w:lastRenderedPageBreak/>
        <w:t>załącznik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nr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1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do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umowy</w:t>
      </w:r>
      <w:r w:rsidRPr="00C04AF9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nr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………………/2024</w:t>
      </w:r>
      <w:r w:rsidRPr="00C04AF9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z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dnia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………2024</w:t>
      </w:r>
      <w:r w:rsidRPr="00C04AF9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pacing w:val="-5"/>
          <w:sz w:val="24"/>
          <w:szCs w:val="24"/>
        </w:rPr>
        <w:t>r.</w:t>
      </w:r>
    </w:p>
    <w:p w14:paraId="51C37FB9" w14:textId="77777777" w:rsidR="0071306C" w:rsidRPr="00C04AF9" w:rsidRDefault="0010657B" w:rsidP="00C04AF9">
      <w:pPr>
        <w:spacing w:before="123" w:line="360" w:lineRule="auto"/>
        <w:ind w:right="3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4AF9">
        <w:rPr>
          <w:rFonts w:ascii="Times New Roman" w:hAnsi="Times New Roman" w:cs="Times New Roman"/>
          <w:b/>
          <w:sz w:val="24"/>
          <w:szCs w:val="24"/>
        </w:rPr>
        <w:t>HARMONOGRAM</w:t>
      </w:r>
      <w:r w:rsidRPr="00C04AF9">
        <w:rPr>
          <w:rFonts w:ascii="Times New Roman" w:hAnsi="Times New Roman" w:cs="Times New Roman"/>
          <w:b/>
          <w:spacing w:val="-11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z w:val="24"/>
          <w:szCs w:val="24"/>
        </w:rPr>
        <w:t>PRAC</w:t>
      </w:r>
      <w:r w:rsidRPr="00C04AF9">
        <w:rPr>
          <w:rFonts w:ascii="Times New Roman" w:hAnsi="Times New Roman" w:cs="Times New Roman"/>
          <w:b/>
          <w:spacing w:val="-10"/>
          <w:sz w:val="24"/>
          <w:szCs w:val="24"/>
        </w:rPr>
        <w:t xml:space="preserve"> </w:t>
      </w:r>
      <w:r w:rsidRPr="00C04AF9">
        <w:rPr>
          <w:rFonts w:ascii="Times New Roman" w:hAnsi="Times New Roman" w:cs="Times New Roman"/>
          <w:b/>
          <w:spacing w:val="-2"/>
          <w:sz w:val="24"/>
          <w:szCs w:val="24"/>
        </w:rPr>
        <w:t>PROJEKTOWYCH</w:t>
      </w:r>
    </w:p>
    <w:p w14:paraId="5407AB2E" w14:textId="77777777" w:rsidR="0071306C" w:rsidRPr="00C04AF9" w:rsidRDefault="0071306C" w:rsidP="00C04AF9">
      <w:pPr>
        <w:pStyle w:val="Tekstpodstawowy"/>
        <w:spacing w:line="360" w:lineRule="auto"/>
        <w:ind w:left="0"/>
        <w:jc w:val="lef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1"/>
        <w:gridCol w:w="1485"/>
        <w:gridCol w:w="7020"/>
      </w:tblGrid>
      <w:tr w:rsidR="00725FAD" w:rsidRPr="00C04AF9" w14:paraId="0DE1BE6A" w14:textId="77777777" w:rsidTr="00725FAD">
        <w:trPr>
          <w:trHeight w:val="563"/>
        </w:trPr>
        <w:tc>
          <w:tcPr>
            <w:tcW w:w="721" w:type="dxa"/>
          </w:tcPr>
          <w:p w14:paraId="453EEEC9" w14:textId="77777777" w:rsidR="00725FAD" w:rsidRPr="00C04AF9" w:rsidRDefault="00725FAD" w:rsidP="00C04AF9">
            <w:pPr>
              <w:pStyle w:val="TableParagraph"/>
              <w:spacing w:before="40"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A5B5E27" w14:textId="77777777" w:rsidR="00725FAD" w:rsidRPr="00C04AF9" w:rsidRDefault="00725FAD" w:rsidP="00C04AF9">
            <w:pPr>
              <w:pStyle w:val="TableParagraph"/>
              <w:spacing w:line="360" w:lineRule="auto"/>
              <w:ind w:left="148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L.p.</w:t>
            </w:r>
          </w:p>
        </w:tc>
        <w:tc>
          <w:tcPr>
            <w:tcW w:w="1485" w:type="dxa"/>
          </w:tcPr>
          <w:p w14:paraId="3E37BC6F" w14:textId="5458DB85" w:rsidR="00725FAD" w:rsidRPr="00C04AF9" w:rsidRDefault="00725FAD" w:rsidP="00C04AF9">
            <w:pPr>
              <w:pStyle w:val="TableParagraph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Etapy prac</w:t>
            </w:r>
          </w:p>
        </w:tc>
        <w:tc>
          <w:tcPr>
            <w:tcW w:w="7020" w:type="dxa"/>
          </w:tcPr>
          <w:p w14:paraId="7B44C5FD" w14:textId="77777777" w:rsidR="00725FAD" w:rsidRPr="00C04AF9" w:rsidRDefault="00725FAD" w:rsidP="00C04AF9">
            <w:pPr>
              <w:pStyle w:val="TableParagraph"/>
              <w:spacing w:before="1" w:line="360" w:lineRule="auto"/>
              <w:ind w:left="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Prace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projektowe</w:t>
            </w:r>
          </w:p>
          <w:p w14:paraId="186C68AF" w14:textId="77777777" w:rsidR="00725FAD" w:rsidRPr="00C04AF9" w:rsidRDefault="00725FAD" w:rsidP="00C04AF9">
            <w:pPr>
              <w:pStyle w:val="TableParagraph"/>
              <w:spacing w:before="1" w:line="360" w:lineRule="auto"/>
              <w:ind w:left="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(od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dnia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podpisania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umowy)</w:t>
            </w:r>
          </w:p>
        </w:tc>
      </w:tr>
      <w:tr w:rsidR="00725FAD" w:rsidRPr="00C04AF9" w14:paraId="4EAB37C3" w14:textId="77777777" w:rsidTr="00725FAD">
        <w:trPr>
          <w:trHeight w:val="3928"/>
        </w:trPr>
        <w:tc>
          <w:tcPr>
            <w:tcW w:w="721" w:type="dxa"/>
          </w:tcPr>
          <w:p w14:paraId="2852A32E" w14:textId="3CC4FB30" w:rsidR="00725FAD" w:rsidRPr="00C04AF9" w:rsidRDefault="00725FAD" w:rsidP="00C04AF9">
            <w:pPr>
              <w:pStyle w:val="TableParagraph"/>
              <w:spacing w:before="3" w:line="360" w:lineRule="auto"/>
              <w:ind w:left="110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1.</w:t>
            </w:r>
          </w:p>
        </w:tc>
        <w:tc>
          <w:tcPr>
            <w:tcW w:w="1485" w:type="dxa"/>
          </w:tcPr>
          <w:p w14:paraId="0FE71FA0" w14:textId="6D1791AD" w:rsidR="00725FAD" w:rsidRDefault="00725FAD" w:rsidP="00C04AF9">
            <w:pPr>
              <w:pStyle w:val="TableParagraph"/>
              <w:spacing w:line="360" w:lineRule="auto"/>
              <w:ind w:left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Etap 1</w:t>
            </w:r>
          </w:p>
          <w:p w14:paraId="054AD7CF" w14:textId="6FEA7067" w:rsidR="00725FAD" w:rsidRPr="00C04AF9" w:rsidRDefault="00725FAD" w:rsidP="00C04AF9">
            <w:pPr>
              <w:pStyle w:val="TableParagraph"/>
              <w:spacing w:line="360" w:lineRule="auto"/>
              <w:ind w:left="4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Prace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wstępne</w:t>
            </w:r>
          </w:p>
        </w:tc>
        <w:tc>
          <w:tcPr>
            <w:tcW w:w="7020" w:type="dxa"/>
          </w:tcPr>
          <w:p w14:paraId="2345C73D" w14:textId="3390CE13" w:rsidR="00725FAD" w:rsidRPr="00C04AF9" w:rsidRDefault="00725FAD" w:rsidP="00C04AF9">
            <w:pPr>
              <w:pStyle w:val="TableParagraph"/>
              <w:numPr>
                <w:ilvl w:val="0"/>
                <w:numId w:val="4"/>
              </w:numPr>
              <w:tabs>
                <w:tab w:val="left" w:pos="429"/>
                <w:tab w:val="left" w:pos="431"/>
              </w:tabs>
              <w:spacing w:before="1" w:line="360" w:lineRule="auto"/>
              <w:ind w:right="206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ogłoszenie,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zawiadomienie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o</w:t>
            </w: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podjęciu</w:t>
            </w:r>
            <w:r w:rsidRPr="00C04AF9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uchwały</w:t>
            </w:r>
            <w:r w:rsidRPr="00C04AF9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o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przystąpieniu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do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sporządzania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planu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instytucje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organy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właściwe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uzgadniania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opiniowania,</w:t>
            </w:r>
          </w:p>
          <w:p w14:paraId="46F93AFD" w14:textId="77777777" w:rsidR="00725FAD" w:rsidRPr="00C04AF9" w:rsidRDefault="00725FAD" w:rsidP="00C04AF9">
            <w:pPr>
              <w:pStyle w:val="TableParagraph"/>
              <w:numPr>
                <w:ilvl w:val="0"/>
                <w:numId w:val="4"/>
              </w:numPr>
              <w:tabs>
                <w:tab w:val="left" w:pos="430"/>
              </w:tabs>
              <w:spacing w:line="360" w:lineRule="auto"/>
              <w:ind w:left="430" w:hanging="28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analiza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materiałów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wyjściowych,</w:t>
            </w:r>
          </w:p>
          <w:p w14:paraId="6258CEDB" w14:textId="77777777" w:rsidR="00725FAD" w:rsidRPr="00C04AF9" w:rsidRDefault="00725FAD" w:rsidP="00C04AF9">
            <w:pPr>
              <w:pStyle w:val="TableParagraph"/>
              <w:numPr>
                <w:ilvl w:val="0"/>
                <w:numId w:val="4"/>
              </w:numPr>
              <w:tabs>
                <w:tab w:val="left" w:pos="430"/>
              </w:tabs>
              <w:spacing w:before="37" w:line="360" w:lineRule="auto"/>
              <w:ind w:left="430" w:hanging="28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analiza</w:t>
            </w:r>
            <w:r w:rsidRPr="00C04AF9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stanu zagospodarowania</w:t>
            </w:r>
            <w:r w:rsidRPr="00C04AF9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i</w:t>
            </w:r>
            <w:r w:rsidRPr="00C04AF9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zabudowy,</w:t>
            </w:r>
          </w:p>
          <w:p w14:paraId="04048453" w14:textId="77777777" w:rsidR="00725FAD" w:rsidRPr="00C04AF9" w:rsidRDefault="00725FAD" w:rsidP="00C04AF9">
            <w:pPr>
              <w:pStyle w:val="TableParagraph"/>
              <w:numPr>
                <w:ilvl w:val="0"/>
                <w:numId w:val="4"/>
              </w:numPr>
              <w:tabs>
                <w:tab w:val="left" w:pos="430"/>
              </w:tabs>
              <w:spacing w:before="37" w:line="360" w:lineRule="auto"/>
              <w:ind w:left="430" w:hanging="28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analiza</w:t>
            </w:r>
            <w:r w:rsidRPr="00C04AF9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uwarunkowań</w:t>
            </w:r>
            <w:r w:rsidRPr="00C04AF9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</w:rPr>
              <w:t>zewnętrznych,</w:t>
            </w:r>
          </w:p>
          <w:p w14:paraId="3C5512AF" w14:textId="77777777" w:rsidR="00725FAD" w:rsidRPr="00C04AF9" w:rsidRDefault="00725FAD" w:rsidP="00C04AF9">
            <w:pPr>
              <w:pStyle w:val="TableParagraph"/>
              <w:numPr>
                <w:ilvl w:val="0"/>
                <w:numId w:val="4"/>
              </w:numPr>
              <w:tabs>
                <w:tab w:val="left" w:pos="430"/>
              </w:tabs>
              <w:spacing w:before="36" w:line="360" w:lineRule="auto"/>
              <w:ind w:left="430" w:hanging="28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analiza</w:t>
            </w:r>
            <w:r w:rsidRPr="00C04AF9">
              <w:rPr>
                <w:rFonts w:ascii="Times New Roman" w:hAnsi="Times New Roman" w:cs="Times New Roman"/>
                <w:spacing w:val="50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uwarunkowań</w:t>
            </w:r>
            <w:r w:rsidRPr="00C04AF9">
              <w:rPr>
                <w:rFonts w:ascii="Times New Roman" w:hAnsi="Times New Roman" w:cs="Times New Roman"/>
                <w:spacing w:val="5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przestrzennych</w:t>
            </w:r>
            <w:r w:rsidRPr="00C04AF9">
              <w:rPr>
                <w:rFonts w:ascii="Times New Roman" w:hAnsi="Times New Roman" w:cs="Times New Roman"/>
                <w:spacing w:val="5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</w:rPr>
              <w:t>gminy,</w:t>
            </w:r>
          </w:p>
          <w:p w14:paraId="26BA95B3" w14:textId="77777777" w:rsidR="00725FAD" w:rsidRPr="00C04AF9" w:rsidRDefault="00725FAD" w:rsidP="00C04AF9">
            <w:pPr>
              <w:pStyle w:val="TableParagraph"/>
              <w:numPr>
                <w:ilvl w:val="0"/>
                <w:numId w:val="4"/>
              </w:numPr>
              <w:tabs>
                <w:tab w:val="left" w:pos="429"/>
                <w:tab w:val="left" w:pos="431"/>
              </w:tabs>
              <w:spacing w:before="37" w:line="360" w:lineRule="auto"/>
              <w:ind w:right="366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określenie zapotrzebowania na nową zabudowę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mieszkaniową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w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gminie,</w:t>
            </w:r>
          </w:p>
          <w:p w14:paraId="2A52CC5D" w14:textId="3BB7BE5C" w:rsidR="00725FAD" w:rsidRPr="00870825" w:rsidRDefault="00725FAD" w:rsidP="00870825">
            <w:pPr>
              <w:pStyle w:val="TableParagraph"/>
              <w:numPr>
                <w:ilvl w:val="0"/>
                <w:numId w:val="4"/>
              </w:numPr>
              <w:tabs>
                <w:tab w:val="left" w:pos="430"/>
              </w:tabs>
              <w:spacing w:line="360" w:lineRule="auto"/>
              <w:ind w:left="430" w:hanging="28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analiza wniosków</w:t>
            </w:r>
            <w:r w:rsidRPr="00C04AF9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zgłoszonych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po ogłoszeniu i</w:t>
            </w:r>
            <w:r w:rsidRPr="00C04AF9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zawiadomieniu</w:t>
            </w:r>
            <w:r w:rsidRPr="00C04AF9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w w:val="90"/>
                <w:sz w:val="24"/>
                <w:szCs w:val="24"/>
              </w:rPr>
              <w:t>przystąpieniu</w:t>
            </w:r>
            <w:r w:rsidRPr="00870825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w w:val="90"/>
                <w:sz w:val="24"/>
                <w:szCs w:val="24"/>
              </w:rPr>
              <w:t>do</w:t>
            </w:r>
            <w:r w:rsidRPr="00870825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w w:val="90"/>
                <w:sz w:val="24"/>
                <w:szCs w:val="24"/>
              </w:rPr>
              <w:t>sporządzania</w:t>
            </w:r>
            <w:r w:rsidRPr="00870825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</w:rPr>
              <w:t>planu,</w:t>
            </w:r>
          </w:p>
          <w:p w14:paraId="4576D9C9" w14:textId="77777777" w:rsidR="00725FAD" w:rsidRPr="00C04AF9" w:rsidRDefault="00725FAD" w:rsidP="00C04AF9">
            <w:pPr>
              <w:pStyle w:val="TableParagraph"/>
              <w:numPr>
                <w:ilvl w:val="0"/>
                <w:numId w:val="4"/>
              </w:numPr>
              <w:tabs>
                <w:tab w:val="left" w:pos="429"/>
                <w:tab w:val="left" w:pos="431"/>
              </w:tabs>
              <w:spacing w:before="37" w:line="360" w:lineRule="auto"/>
              <w:ind w:right="456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przedstawienie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powyższych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analiz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wyników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określenia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zapotrzebowania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na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nową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zabudowę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mieszkaniową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w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gminie</w:t>
            </w:r>
            <w:r w:rsidRPr="00C04AF9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i</w:t>
            </w:r>
          </w:p>
          <w:p w14:paraId="7B8DD13A" w14:textId="77777777" w:rsidR="00725FAD" w:rsidRPr="00C04AF9" w:rsidRDefault="00725FAD" w:rsidP="00C04AF9">
            <w:pPr>
              <w:pStyle w:val="TableParagraph"/>
              <w:spacing w:before="2" w:line="360" w:lineRule="auto"/>
              <w:ind w:left="431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wprowadzenie</w:t>
            </w:r>
            <w:r w:rsidRPr="00C04AF9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ewentualnych</w:t>
            </w:r>
            <w:r w:rsidRPr="00C04AF9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korekt.</w:t>
            </w:r>
          </w:p>
        </w:tc>
      </w:tr>
      <w:tr w:rsidR="00725FAD" w:rsidRPr="00C04AF9" w14:paraId="3683343B" w14:textId="77777777" w:rsidTr="00725FAD">
        <w:trPr>
          <w:trHeight w:val="3931"/>
        </w:trPr>
        <w:tc>
          <w:tcPr>
            <w:tcW w:w="721" w:type="dxa"/>
          </w:tcPr>
          <w:p w14:paraId="198719E5" w14:textId="08245566" w:rsidR="00725FAD" w:rsidRPr="00C04AF9" w:rsidRDefault="00725FAD" w:rsidP="00C04AF9">
            <w:pPr>
              <w:pStyle w:val="TableParagraph"/>
              <w:spacing w:before="3" w:line="360" w:lineRule="auto"/>
              <w:ind w:left="110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2.</w:t>
            </w:r>
          </w:p>
        </w:tc>
        <w:tc>
          <w:tcPr>
            <w:tcW w:w="1485" w:type="dxa"/>
          </w:tcPr>
          <w:p w14:paraId="40381DFD" w14:textId="3DD6C0B9" w:rsidR="003B4A9C" w:rsidRDefault="003B4A9C" w:rsidP="00C04AF9">
            <w:pPr>
              <w:pStyle w:val="TableParagraph"/>
              <w:spacing w:before="3" w:line="360" w:lineRule="auto"/>
              <w:ind w:left="4" w:right="263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Etap 2</w:t>
            </w:r>
          </w:p>
          <w:p w14:paraId="6EF928CD" w14:textId="7ED804AB" w:rsidR="00725FAD" w:rsidRPr="00C04AF9" w:rsidRDefault="00725FAD" w:rsidP="00C04AF9">
            <w:pPr>
              <w:pStyle w:val="TableParagraph"/>
              <w:spacing w:before="3" w:line="360" w:lineRule="auto"/>
              <w:ind w:left="4" w:right="263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Prace planistyczne</w:t>
            </w:r>
          </w:p>
        </w:tc>
        <w:tc>
          <w:tcPr>
            <w:tcW w:w="7020" w:type="dxa"/>
          </w:tcPr>
          <w:p w14:paraId="679F2CAB" w14:textId="77777777" w:rsidR="00725FAD" w:rsidRPr="00C04AF9" w:rsidRDefault="00725FAD" w:rsidP="00C04AF9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  <w:tab w:val="left" w:pos="427"/>
              </w:tabs>
              <w:spacing w:before="3" w:line="360" w:lineRule="auto"/>
              <w:ind w:right="294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opracowanie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projektu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planu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zgodnie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zakresem</w:t>
            </w:r>
            <w:r w:rsidRPr="00C04AF9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wskazanym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 ustawie o planowaniu i zagospodarowaniu przestrzennym,</w:t>
            </w:r>
          </w:p>
          <w:p w14:paraId="63409CE6" w14:textId="03DE1BF7" w:rsidR="00725FAD" w:rsidRPr="00870825" w:rsidRDefault="00725FAD" w:rsidP="00870825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</w:tabs>
              <w:spacing w:before="1" w:line="360" w:lineRule="auto"/>
              <w:ind w:left="425" w:hanging="279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sporządzenie</w:t>
            </w:r>
            <w:r w:rsidRPr="00C04AF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uzasadnienia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składającego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się</w:t>
            </w:r>
            <w:r w:rsidRPr="00C04AF9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części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tekstowej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z w:val="24"/>
                <w:szCs w:val="24"/>
              </w:rPr>
              <w:t>graficznej</w:t>
            </w:r>
            <w:r w:rsidRPr="0087082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87082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z w:val="24"/>
                <w:szCs w:val="24"/>
              </w:rPr>
              <w:t>skala</w:t>
            </w:r>
            <w:r w:rsidRPr="0087082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z w:val="24"/>
                <w:szCs w:val="24"/>
              </w:rPr>
              <w:t>podstawowego</w:t>
            </w:r>
            <w:r w:rsidRPr="0087082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z w:val="24"/>
                <w:szCs w:val="24"/>
              </w:rPr>
              <w:t>rysunku</w:t>
            </w:r>
            <w:r w:rsidRPr="0087082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z w:val="24"/>
                <w:szCs w:val="24"/>
              </w:rPr>
              <w:t>1:10</w:t>
            </w:r>
            <w:r w:rsidRPr="0087082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000,</w:t>
            </w:r>
          </w:p>
          <w:p w14:paraId="40D000D7" w14:textId="77777777" w:rsidR="00725FAD" w:rsidRPr="00C04AF9" w:rsidRDefault="00725FAD" w:rsidP="00C04AF9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  <w:tab w:val="left" w:pos="427"/>
              </w:tabs>
              <w:spacing w:before="37" w:line="360" w:lineRule="auto"/>
              <w:ind w:right="241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rysunki projektu winny być przekazywane Zamawiającemu w formie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wydruków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oraz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formie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numerycznej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dostosowanej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do systemu informacji istniejącego u Zamawiającego – pliki</w:t>
            </w:r>
          </w:p>
          <w:p w14:paraId="1F381926" w14:textId="04C31AE3" w:rsidR="00725FAD" w:rsidRPr="00C04AF9" w:rsidRDefault="00725FAD" w:rsidP="00870825">
            <w:pPr>
              <w:pStyle w:val="TableParagraph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wektorowe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rastrowe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rysunków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każdym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etapie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prac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powinny być dostarczone w formacie shp wraz z plikami rastrowymi 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georeferencją,</w:t>
            </w:r>
          </w:p>
          <w:p w14:paraId="46297FE6" w14:textId="77777777" w:rsidR="00725FAD" w:rsidRPr="00C04AF9" w:rsidRDefault="00725FAD" w:rsidP="00C04AF9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</w:tabs>
              <w:spacing w:before="37" w:line="360" w:lineRule="auto"/>
              <w:ind w:left="425" w:hanging="279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opracowanie</w:t>
            </w:r>
            <w:r w:rsidRPr="00C04AF9">
              <w:rPr>
                <w:rFonts w:ascii="Times New Roman" w:hAnsi="Times New Roman" w:cs="Times New Roman"/>
                <w:spacing w:val="4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prognozy</w:t>
            </w:r>
            <w:r w:rsidRPr="00C04AF9">
              <w:rPr>
                <w:rFonts w:ascii="Times New Roman" w:hAnsi="Times New Roman" w:cs="Times New Roman"/>
                <w:spacing w:val="4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oddziaływania</w:t>
            </w:r>
            <w:r w:rsidRPr="00C04AF9">
              <w:rPr>
                <w:rFonts w:ascii="Times New Roman" w:hAnsi="Times New Roman" w:cs="Times New Roman"/>
                <w:spacing w:val="4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na</w:t>
            </w:r>
            <w:r w:rsidRPr="00C04AF9">
              <w:rPr>
                <w:rFonts w:ascii="Times New Roman" w:hAnsi="Times New Roman" w:cs="Times New Roman"/>
                <w:spacing w:val="3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środowisko</w:t>
            </w:r>
            <w:r w:rsidRPr="00C04AF9">
              <w:rPr>
                <w:rFonts w:ascii="Times New Roman" w:hAnsi="Times New Roman" w:cs="Times New Roman"/>
                <w:spacing w:val="4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(2</w:t>
            </w:r>
            <w:r w:rsidRPr="00C04AF9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</w:rPr>
              <w:t>egz.),</w:t>
            </w:r>
          </w:p>
          <w:p w14:paraId="411C8421" w14:textId="77777777" w:rsidR="00725FAD" w:rsidRPr="00C04AF9" w:rsidRDefault="00725FAD" w:rsidP="00C04AF9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</w:tabs>
              <w:spacing w:before="36" w:line="360" w:lineRule="auto"/>
              <w:ind w:left="425" w:hanging="279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opracowanie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ekofizjograficzne</w:t>
            </w:r>
            <w:r w:rsidRPr="00C04AF9">
              <w:rPr>
                <w:rFonts w:ascii="Times New Roman" w:hAnsi="Times New Roman" w:cs="Times New Roman"/>
                <w:spacing w:val="2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(2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egz.),</w:t>
            </w:r>
          </w:p>
          <w:p w14:paraId="7E05BD34" w14:textId="4364F310" w:rsidR="00725FAD" w:rsidRPr="00C04AF9" w:rsidRDefault="00725FAD" w:rsidP="00C04AF9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  <w:tab w:val="left" w:pos="427"/>
              </w:tabs>
              <w:spacing w:before="1" w:line="360" w:lineRule="auto"/>
              <w:ind w:right="948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uzyskanie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akceptacji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projektu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planu</w:t>
            </w:r>
            <w:r w:rsidRPr="00C04AF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przez</w:t>
            </w:r>
            <w:r w:rsidRPr="00C04AF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3B4A9C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Wójta</w:t>
            </w:r>
            <w:r w:rsidRPr="00C04AF9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wraz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 wprowadzeniem ewentualnych korekt.</w:t>
            </w:r>
          </w:p>
        </w:tc>
      </w:tr>
      <w:tr w:rsidR="00725FAD" w:rsidRPr="00C04AF9" w14:paraId="192097C5" w14:textId="77777777" w:rsidTr="00725FAD">
        <w:trPr>
          <w:trHeight w:val="3091"/>
        </w:trPr>
        <w:tc>
          <w:tcPr>
            <w:tcW w:w="721" w:type="dxa"/>
          </w:tcPr>
          <w:p w14:paraId="62778383" w14:textId="5954B7F0" w:rsidR="00725FAD" w:rsidRPr="00C04AF9" w:rsidRDefault="00725FAD" w:rsidP="00C04AF9">
            <w:pPr>
              <w:pStyle w:val="TableParagraph"/>
              <w:spacing w:before="3" w:line="360" w:lineRule="auto"/>
              <w:ind w:left="110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lastRenderedPageBreak/>
              <w:t>3.</w:t>
            </w:r>
          </w:p>
        </w:tc>
        <w:tc>
          <w:tcPr>
            <w:tcW w:w="1485" w:type="dxa"/>
          </w:tcPr>
          <w:p w14:paraId="6EF625E5" w14:textId="511C8254" w:rsidR="003B4A9C" w:rsidRDefault="003B4A9C" w:rsidP="00C04AF9">
            <w:pPr>
              <w:pStyle w:val="TableParagraph"/>
              <w:spacing w:before="3" w:line="360" w:lineRule="auto"/>
              <w:ind w:left="4" w:right="185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Etap 3</w:t>
            </w:r>
          </w:p>
          <w:p w14:paraId="1DFD2EC1" w14:textId="12CD745F" w:rsidR="00725FAD" w:rsidRPr="00C04AF9" w:rsidRDefault="00725FAD" w:rsidP="00C04AF9">
            <w:pPr>
              <w:pStyle w:val="TableParagraph"/>
              <w:spacing w:before="3" w:line="360" w:lineRule="auto"/>
              <w:ind w:left="4" w:right="185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Opiniowanie,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uzgadnianie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konsultacje społeczne</w:t>
            </w:r>
          </w:p>
        </w:tc>
        <w:tc>
          <w:tcPr>
            <w:tcW w:w="7020" w:type="dxa"/>
          </w:tcPr>
          <w:p w14:paraId="14F766C0" w14:textId="36111822" w:rsidR="00725FAD" w:rsidRPr="00C04AF9" w:rsidRDefault="00725FAD" w:rsidP="00C04AF9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  <w:tab w:val="left" w:pos="427"/>
              </w:tabs>
              <w:spacing w:before="3" w:line="360" w:lineRule="auto"/>
              <w:ind w:right="43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uzyskanie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opinii</w:t>
            </w:r>
            <w:r w:rsidRPr="00C04AF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projekcie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Gminnej Komisji </w:t>
            </w:r>
            <w:r w:rsidR="000A1F81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rbanistyczno- Architektonicznej</w:t>
            </w:r>
            <w:r w:rsidRPr="00C04AF9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w </w:t>
            </w:r>
            <w:r w:rsidR="003B4A9C">
              <w:rPr>
                <w:rFonts w:ascii="Times New Roman" w:hAnsi="Times New Roman" w:cs="Times New Roman"/>
                <w:sz w:val="24"/>
                <w:szCs w:val="24"/>
              </w:rPr>
              <w:t>Jarocinie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 wraz z wprowadzeniem ewentualnych korekt,</w:t>
            </w:r>
          </w:p>
          <w:p w14:paraId="722D95E9" w14:textId="77777777" w:rsidR="00725FAD" w:rsidRPr="00C04AF9" w:rsidRDefault="00725FAD" w:rsidP="00C04AF9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  <w:tab w:val="left" w:pos="427"/>
              </w:tabs>
              <w:spacing w:before="1" w:line="360" w:lineRule="auto"/>
              <w:ind w:right="47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przeprowadzenie</w:t>
            </w: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pełnej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procedury związanej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z opiniowaniem i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uzgodnieniem projektu,</w:t>
            </w:r>
          </w:p>
          <w:p w14:paraId="0C989E23" w14:textId="3A85B390" w:rsidR="00725FAD" w:rsidRPr="00870825" w:rsidRDefault="00725FAD" w:rsidP="00870825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</w:tabs>
              <w:spacing w:line="360" w:lineRule="auto"/>
              <w:ind w:left="425" w:hanging="282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przeprowadzenie</w:t>
            </w:r>
            <w:r w:rsidRPr="00C04AF9">
              <w:rPr>
                <w:rFonts w:ascii="Times New Roman" w:hAnsi="Times New Roman" w:cs="Times New Roman"/>
                <w:spacing w:val="2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pełnej</w:t>
            </w:r>
            <w:r w:rsidRPr="00C04AF9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procedury</w:t>
            </w:r>
            <w:r w:rsidRPr="00C04AF9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związanej</w:t>
            </w:r>
            <w:r w:rsidRPr="00C04AF9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w w:val="90"/>
                <w:sz w:val="24"/>
                <w:szCs w:val="24"/>
              </w:rPr>
              <w:t>z</w:t>
            </w:r>
            <w:r w:rsidRPr="00C04AF9">
              <w:rPr>
                <w:rFonts w:ascii="Times New Roman" w:hAnsi="Times New Roman" w:cs="Times New Roman"/>
                <w:spacing w:val="24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pacing w:val="-2"/>
                <w:w w:val="90"/>
                <w:sz w:val="24"/>
                <w:szCs w:val="24"/>
              </w:rPr>
              <w:t>konsultacjami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82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społecznymi,</w:t>
            </w:r>
          </w:p>
          <w:p w14:paraId="55F75737" w14:textId="36467CDF" w:rsidR="00725FAD" w:rsidRPr="00C04AF9" w:rsidRDefault="00725FAD" w:rsidP="00C04AF9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  <w:tab w:val="left" w:pos="427"/>
              </w:tabs>
              <w:spacing w:before="1" w:line="360" w:lineRule="auto"/>
              <w:ind w:right="289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opracowanie raportu podsumowującego przebieg konsultacji społecznych,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zawierającego</w:t>
            </w:r>
            <w:r w:rsidRPr="00C04AF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szczególności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wykaz</w:t>
            </w:r>
            <w:r w:rsidRPr="00C04AF9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zgłoszonych uwag wraz z propozycją ich rozpatrzenia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i uzasadnieniem oraz protokoły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C04AF9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czynności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przeprowadzonych</w:t>
            </w:r>
            <w:r w:rsidRPr="00C04AF9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C04AF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ramach</w:t>
            </w:r>
            <w:r w:rsidRPr="00C04AF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konsultacji</w:t>
            </w:r>
          </w:p>
        </w:tc>
      </w:tr>
      <w:tr w:rsidR="00725FAD" w:rsidRPr="00C04AF9" w14:paraId="5DAE6500" w14:textId="77777777" w:rsidTr="00725FAD">
        <w:trPr>
          <w:trHeight w:val="3091"/>
        </w:trPr>
        <w:tc>
          <w:tcPr>
            <w:tcW w:w="721" w:type="dxa"/>
          </w:tcPr>
          <w:p w14:paraId="2F2FDE03" w14:textId="3FC270C7" w:rsidR="00725FAD" w:rsidRPr="00C04AF9" w:rsidRDefault="00725FAD" w:rsidP="00725FAD">
            <w:pPr>
              <w:pStyle w:val="TableParagraph"/>
              <w:spacing w:before="3" w:line="360" w:lineRule="auto"/>
              <w:ind w:left="110"/>
              <w:rPr>
                <w:rFonts w:ascii="Times New Roman" w:hAnsi="Times New Roman" w:cs="Times New Roman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4.</w:t>
            </w:r>
          </w:p>
        </w:tc>
        <w:tc>
          <w:tcPr>
            <w:tcW w:w="1485" w:type="dxa"/>
          </w:tcPr>
          <w:p w14:paraId="4FC50A24" w14:textId="4E3F8E7F" w:rsidR="003B4A9C" w:rsidRDefault="003B4A9C" w:rsidP="00725FAD">
            <w:pPr>
              <w:pStyle w:val="TableParagraph"/>
              <w:spacing w:before="3" w:line="360" w:lineRule="auto"/>
              <w:ind w:left="4" w:right="18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Etap 4</w:t>
            </w:r>
          </w:p>
          <w:p w14:paraId="5A64EB36" w14:textId="3C20C226" w:rsidR="00725FAD" w:rsidRPr="00C04AF9" w:rsidRDefault="00725FAD" w:rsidP="00725FAD">
            <w:pPr>
              <w:pStyle w:val="TableParagraph"/>
              <w:spacing w:before="3" w:line="360" w:lineRule="auto"/>
              <w:ind w:left="4" w:right="185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>Uchwalenie</w:t>
            </w:r>
            <w:r w:rsidRPr="00C04AF9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C04AF9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Pr="00C04AF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zakończenie </w:t>
            </w:r>
            <w:r w:rsidRPr="00C04AF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prac</w:t>
            </w:r>
          </w:p>
        </w:tc>
        <w:tc>
          <w:tcPr>
            <w:tcW w:w="7020" w:type="dxa"/>
          </w:tcPr>
          <w:p w14:paraId="27B7E965" w14:textId="5097BDDE" w:rsidR="00725FAD" w:rsidRPr="00FF2EB2" w:rsidRDefault="00725FAD" w:rsidP="00725FAD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</w:tabs>
              <w:spacing w:before="4" w:line="360" w:lineRule="auto"/>
              <w:ind w:left="425" w:hanging="315"/>
              <w:rPr>
                <w:rFonts w:ascii="Times New Roman" w:hAnsi="Times New Roman" w:cs="Times New Roman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przedstawienie</w:t>
            </w:r>
            <w:r w:rsidRPr="00FF2EB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projektu</w:t>
            </w:r>
            <w:r w:rsidRPr="00FF2EB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wraz</w:t>
            </w:r>
            <w:r w:rsidRPr="00FF2EB2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z</w:t>
            </w:r>
            <w:r w:rsidRPr="00FF2EB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uzasadnieniem</w:t>
            </w:r>
            <w:r w:rsidRPr="00FF2EB2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i</w:t>
            </w:r>
            <w:r w:rsidRPr="00FF2EB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raportem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 podsumowującym przebieg konsultacji społecznych do akceptacji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="003B4A9C"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Wójtowi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 (w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tym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przekazanie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kpl.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wydruków rysunków planu w skali oryginalnej),</w:t>
            </w:r>
          </w:p>
          <w:p w14:paraId="558195EA" w14:textId="77777777" w:rsidR="00725FAD" w:rsidRPr="00FF2EB2" w:rsidRDefault="00725FAD" w:rsidP="00725FAD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</w:tabs>
              <w:spacing w:line="360" w:lineRule="auto"/>
              <w:ind w:left="425" w:hanging="315"/>
              <w:rPr>
                <w:rFonts w:ascii="Times New Roman" w:hAnsi="Times New Roman" w:cs="Times New Roman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przygotowanie</w:t>
            </w:r>
            <w:r w:rsidRPr="00FF2EB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prezentacji</w:t>
            </w:r>
            <w:r w:rsidRPr="00FF2EB2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projektu</w:t>
            </w:r>
            <w:r w:rsidRPr="00FF2EB2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planu,</w:t>
            </w:r>
          </w:p>
          <w:p w14:paraId="6761241F" w14:textId="673335B8" w:rsidR="00725FAD" w:rsidRPr="00FF2EB2" w:rsidRDefault="00725FAD" w:rsidP="00725FAD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</w:tabs>
              <w:spacing w:before="36" w:line="360" w:lineRule="auto"/>
              <w:ind w:left="425" w:hanging="315"/>
              <w:rPr>
                <w:rFonts w:ascii="Times New Roman" w:hAnsi="Times New Roman" w:cs="Times New Roman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uczestniczenie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w</w:t>
            </w:r>
            <w:r w:rsidRPr="00FF2EB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prezentacjach</w:t>
            </w:r>
            <w:r w:rsidRPr="00FF2EB2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projektu</w:t>
            </w:r>
            <w:r w:rsidRPr="00FF2EB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na</w:t>
            </w:r>
            <w:r w:rsidRPr="00FF2EB2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posiedzeni</w:t>
            </w:r>
            <w:r w:rsidR="00FF2EB2"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ach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 poszczególnych</w:t>
            </w:r>
            <w:r w:rsidRPr="00FF2EB2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Komisji</w:t>
            </w:r>
            <w:r w:rsidR="00FF2EB2"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 Rady Gminy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,</w:t>
            </w:r>
          </w:p>
          <w:p w14:paraId="14B3AB9B" w14:textId="77777777" w:rsidR="00725FAD" w:rsidRPr="00FF2EB2" w:rsidRDefault="00725FAD" w:rsidP="00725FAD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  <w:tab w:val="left" w:pos="427"/>
              </w:tabs>
              <w:spacing w:before="36" w:line="360" w:lineRule="auto"/>
              <w:ind w:right="189"/>
              <w:rPr>
                <w:rFonts w:ascii="Times New Roman" w:hAnsi="Times New Roman" w:cs="Times New Roman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opracowanie uzasadnienia oraz podsumowania, o których mowa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art.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pkt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art.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ust.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ustawy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dnia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F2EB2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października 2008</w:t>
            </w:r>
            <w:r w:rsidRPr="00FF2EB2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r.</w:t>
            </w:r>
            <w:r w:rsidRPr="00FF2EB2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F2EB2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udostępnieniu</w:t>
            </w:r>
            <w:r w:rsidRPr="00FF2EB2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informacji</w:t>
            </w:r>
            <w:r w:rsidRPr="00FF2EB2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F2EB2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środowisku i</w:t>
            </w:r>
            <w:r w:rsidRPr="00FF2EB2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jego</w:t>
            </w:r>
            <w:r w:rsidRPr="00FF2EB2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ochronie, udziale społeczeństwa w ochronie środowiska oraz o ocenach oddziaływania</w:t>
            </w:r>
            <w:r w:rsidRPr="00FF2EB2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środowisko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(Dz.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U.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FF2EB2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r.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poz.1094,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ze</w:t>
            </w:r>
            <w:r w:rsidRPr="00FF2EB2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zm.),</w:t>
            </w:r>
          </w:p>
          <w:p w14:paraId="4BCB13D4" w14:textId="77777777" w:rsidR="00725FAD" w:rsidRPr="00FF2EB2" w:rsidRDefault="00725FAD" w:rsidP="00725FAD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</w:tabs>
              <w:spacing w:line="360" w:lineRule="auto"/>
              <w:ind w:left="425" w:hanging="315"/>
              <w:rPr>
                <w:rFonts w:ascii="Times New Roman" w:hAnsi="Times New Roman" w:cs="Times New Roman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ostateczne</w:t>
            </w:r>
            <w:r w:rsidRPr="00FF2EB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przekazanie</w:t>
            </w:r>
            <w:r w:rsidRPr="00FF2EB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całości</w:t>
            </w:r>
            <w:r w:rsidRPr="00FF2EB2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opracowania,</w:t>
            </w:r>
            <w:r w:rsidRPr="00FF2EB2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w</w:t>
            </w:r>
            <w:r w:rsidRPr="00FF2EB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tym</w:t>
            </w:r>
            <w:r w:rsidRPr="00FF2EB2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5</w:t>
            </w:r>
            <w:r w:rsidRPr="00FF2EB2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kpl.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 wydruków</w:t>
            </w:r>
            <w:r w:rsidRPr="00FF2EB2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rysunków</w:t>
            </w:r>
            <w:r w:rsidRPr="00FF2EB2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skali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oryginalnej,</w:t>
            </w:r>
          </w:p>
          <w:p w14:paraId="48C48089" w14:textId="77777777" w:rsidR="00725FAD" w:rsidRPr="00FF2EB2" w:rsidRDefault="00725FAD" w:rsidP="00725FAD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  <w:tab w:val="left" w:pos="427"/>
              </w:tabs>
              <w:spacing w:before="36" w:line="360" w:lineRule="auto"/>
              <w:ind w:right="261"/>
              <w:rPr>
                <w:rFonts w:ascii="Times New Roman" w:hAnsi="Times New Roman" w:cs="Times New Roman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przekazanie</w:t>
            </w:r>
            <w:r w:rsidRPr="00FF2EB2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tekstu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oraz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rysunków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planu</w:t>
            </w:r>
            <w:r w:rsidRPr="00FF2EB2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formie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numerycznej dostosowanej do systemu informacji istniejącego u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Zamawiającego –</w:t>
            </w:r>
            <w:r w:rsidRPr="00FF2EB2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pliki</w:t>
            </w:r>
            <w:r w:rsidRPr="00FF2EB2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wektorowe</w:t>
            </w:r>
            <w:r w:rsidRPr="00FF2EB2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i</w:t>
            </w:r>
            <w:r w:rsidRPr="00FF2EB2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rastrowe</w:t>
            </w:r>
            <w:r w:rsidRPr="00FF2EB2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rysunków powinny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być dostarczone w formacie shp wraz z plikami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rastrowymi</w:t>
            </w:r>
            <w:r w:rsidRPr="00FF2EB2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>z</w:t>
            </w:r>
          </w:p>
          <w:p w14:paraId="2E571E3E" w14:textId="77777777" w:rsidR="00725FAD" w:rsidRPr="00FF2EB2" w:rsidRDefault="00725FAD" w:rsidP="00725FAD">
            <w:pPr>
              <w:pStyle w:val="TableParagraph"/>
              <w:tabs>
                <w:tab w:val="left" w:pos="425"/>
                <w:tab w:val="left" w:pos="427"/>
              </w:tabs>
              <w:spacing w:before="3" w:line="360" w:lineRule="auto"/>
              <w:ind w:right="432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georeferencją</w:t>
            </w:r>
            <w:r w:rsidR="00414A78" w:rsidRPr="00FF2EB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,</w:t>
            </w:r>
          </w:p>
          <w:p w14:paraId="437B03FE" w14:textId="77777777" w:rsidR="00414A78" w:rsidRDefault="00FF2EB2" w:rsidP="00414A78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  <w:tab w:val="left" w:pos="427"/>
              </w:tabs>
              <w:spacing w:before="3" w:line="360" w:lineRule="auto"/>
              <w:ind w:right="432"/>
              <w:rPr>
                <w:rFonts w:ascii="Times New Roman" w:hAnsi="Times New Roman" w:cs="Times New Roman"/>
                <w:sz w:val="24"/>
                <w:szCs w:val="24"/>
              </w:rPr>
            </w:pPr>
            <w:r w:rsidRPr="00FF2EB2">
              <w:rPr>
                <w:rFonts w:ascii="Times New Roman" w:hAnsi="Times New Roman" w:cs="Times New Roman"/>
                <w:sz w:val="24"/>
                <w:szCs w:val="24"/>
              </w:rPr>
              <w:t xml:space="preserve">przygotowanie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całości dokumentacji planistycznej w celu przedstawienia Wojewodzie do oceny jej zgodności z przepisami prawa,</w:t>
            </w:r>
          </w:p>
          <w:p w14:paraId="6CA05373" w14:textId="1E2A2A66" w:rsidR="00FF2EB2" w:rsidRPr="00FF2EB2" w:rsidRDefault="00FF2EB2" w:rsidP="00414A78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  <w:tab w:val="left" w:pos="427"/>
              </w:tabs>
              <w:spacing w:before="3" w:line="360" w:lineRule="auto"/>
              <w:ind w:right="43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publikacja planu ogólnego w Dzienniku Urzędowym Województwa Podkarpackiego</w:t>
            </w:r>
          </w:p>
        </w:tc>
      </w:tr>
    </w:tbl>
    <w:p w14:paraId="126B29ED" w14:textId="77777777" w:rsidR="0071306C" w:rsidRPr="00C04AF9" w:rsidRDefault="0071306C" w:rsidP="00C04AF9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71306C" w:rsidRPr="00C04AF9">
          <w:pgSz w:w="11910" w:h="16840"/>
          <w:pgMar w:top="1360" w:right="740" w:bottom="280" w:left="1500" w:header="708" w:footer="708" w:gutter="0"/>
          <w:cols w:space="708"/>
        </w:sectPr>
      </w:pPr>
    </w:p>
    <w:p w14:paraId="0F6665E4" w14:textId="67F9E82C" w:rsidR="0071306C" w:rsidRDefault="0071306C" w:rsidP="00725FAD">
      <w:pPr>
        <w:pStyle w:val="Tekstpodstawowy"/>
        <w:tabs>
          <w:tab w:val="left" w:pos="5707"/>
          <w:tab w:val="left" w:pos="7204"/>
        </w:tabs>
        <w:spacing w:line="360" w:lineRule="auto"/>
        <w:ind w:left="1169" w:right="158" w:hanging="1047"/>
        <w:jc w:val="left"/>
        <w:rPr>
          <w:rFonts w:ascii="Times New Roman" w:hAnsi="Times New Roman" w:cs="Times New Roman"/>
          <w:sz w:val="24"/>
          <w:szCs w:val="24"/>
        </w:rPr>
      </w:pPr>
    </w:p>
    <w:sectPr w:rsidR="0071306C">
      <w:pgSz w:w="11910" w:h="16840"/>
      <w:pgMar w:top="1380" w:right="740" w:bottom="280" w:left="15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57AED"/>
    <w:multiLevelType w:val="hybridMultilevel"/>
    <w:tmpl w:val="66BA8526"/>
    <w:lvl w:ilvl="0" w:tplc="9B6CF00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A31B82"/>
    <w:multiLevelType w:val="hybridMultilevel"/>
    <w:tmpl w:val="C932FA16"/>
    <w:lvl w:ilvl="0" w:tplc="C23ABB7A">
      <w:start w:val="1"/>
      <w:numFmt w:val="decimal"/>
      <w:lvlText w:val="%1."/>
      <w:lvlJc w:val="left"/>
      <w:pPr>
        <w:ind w:left="564" w:hanging="284"/>
      </w:pPr>
      <w:rPr>
        <w:rFonts w:ascii="Times New Roman" w:eastAsia="Calibri" w:hAnsi="Times New Roman" w:cs="Times New Roman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1" w:tplc="E5BE396C">
      <w:start w:val="1"/>
      <w:numFmt w:val="decimal"/>
      <w:lvlText w:val="%2)"/>
      <w:lvlJc w:val="left"/>
      <w:pPr>
        <w:ind w:left="84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2" w:tplc="6332EC4A">
      <w:numFmt w:val="bullet"/>
      <w:lvlText w:val="•"/>
      <w:lvlJc w:val="left"/>
      <w:pPr>
        <w:ind w:left="1874" w:hanging="284"/>
      </w:pPr>
      <w:rPr>
        <w:rFonts w:hint="default"/>
        <w:lang w:val="pl-PL" w:eastAsia="en-US" w:bidi="ar-SA"/>
      </w:rPr>
    </w:lvl>
    <w:lvl w:ilvl="3" w:tplc="57105EFC">
      <w:numFmt w:val="bullet"/>
      <w:lvlText w:val="•"/>
      <w:lvlJc w:val="left"/>
      <w:pPr>
        <w:ind w:left="2909" w:hanging="284"/>
      </w:pPr>
      <w:rPr>
        <w:rFonts w:hint="default"/>
        <w:lang w:val="pl-PL" w:eastAsia="en-US" w:bidi="ar-SA"/>
      </w:rPr>
    </w:lvl>
    <w:lvl w:ilvl="4" w:tplc="8852519E">
      <w:numFmt w:val="bullet"/>
      <w:lvlText w:val="•"/>
      <w:lvlJc w:val="left"/>
      <w:pPr>
        <w:ind w:left="3943" w:hanging="284"/>
      </w:pPr>
      <w:rPr>
        <w:rFonts w:hint="default"/>
        <w:lang w:val="pl-PL" w:eastAsia="en-US" w:bidi="ar-SA"/>
      </w:rPr>
    </w:lvl>
    <w:lvl w:ilvl="5" w:tplc="880E017C">
      <w:numFmt w:val="bullet"/>
      <w:lvlText w:val="•"/>
      <w:lvlJc w:val="left"/>
      <w:pPr>
        <w:ind w:left="4978" w:hanging="284"/>
      </w:pPr>
      <w:rPr>
        <w:rFonts w:hint="default"/>
        <w:lang w:val="pl-PL" w:eastAsia="en-US" w:bidi="ar-SA"/>
      </w:rPr>
    </w:lvl>
    <w:lvl w:ilvl="6" w:tplc="4F90B7C4">
      <w:numFmt w:val="bullet"/>
      <w:lvlText w:val="•"/>
      <w:lvlJc w:val="left"/>
      <w:pPr>
        <w:ind w:left="6012" w:hanging="284"/>
      </w:pPr>
      <w:rPr>
        <w:rFonts w:hint="default"/>
        <w:lang w:val="pl-PL" w:eastAsia="en-US" w:bidi="ar-SA"/>
      </w:rPr>
    </w:lvl>
    <w:lvl w:ilvl="7" w:tplc="85962C96">
      <w:numFmt w:val="bullet"/>
      <w:lvlText w:val="•"/>
      <w:lvlJc w:val="left"/>
      <w:pPr>
        <w:ind w:left="7047" w:hanging="284"/>
      </w:pPr>
      <w:rPr>
        <w:rFonts w:hint="default"/>
        <w:lang w:val="pl-PL" w:eastAsia="en-US" w:bidi="ar-SA"/>
      </w:rPr>
    </w:lvl>
    <w:lvl w:ilvl="8" w:tplc="F4CE15DA">
      <w:numFmt w:val="bullet"/>
      <w:lvlText w:val="•"/>
      <w:lvlJc w:val="left"/>
      <w:pPr>
        <w:ind w:left="8082" w:hanging="284"/>
      </w:pPr>
      <w:rPr>
        <w:rFonts w:hint="default"/>
        <w:lang w:val="pl-PL" w:eastAsia="en-US" w:bidi="ar-SA"/>
      </w:rPr>
    </w:lvl>
  </w:abstractNum>
  <w:abstractNum w:abstractNumId="2" w15:restartNumberingAfterBreak="0">
    <w:nsid w:val="12A614A4"/>
    <w:multiLevelType w:val="hybridMultilevel"/>
    <w:tmpl w:val="34A057F2"/>
    <w:lvl w:ilvl="0" w:tplc="4AF2B030">
      <w:start w:val="1"/>
      <w:numFmt w:val="decimal"/>
      <w:lvlText w:val="%1)"/>
      <w:lvlJc w:val="left"/>
      <w:pPr>
        <w:ind w:left="427" w:hanging="281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7"/>
        <w:sz w:val="20"/>
        <w:szCs w:val="20"/>
        <w:lang w:val="pl-PL" w:eastAsia="en-US" w:bidi="ar-SA"/>
      </w:rPr>
    </w:lvl>
    <w:lvl w:ilvl="1" w:tplc="9E640D12">
      <w:numFmt w:val="bullet"/>
      <w:lvlText w:val="•"/>
      <w:lvlJc w:val="left"/>
      <w:pPr>
        <w:ind w:left="958" w:hanging="281"/>
      </w:pPr>
      <w:rPr>
        <w:rFonts w:hint="default"/>
        <w:lang w:val="pl-PL" w:eastAsia="en-US" w:bidi="ar-SA"/>
      </w:rPr>
    </w:lvl>
    <w:lvl w:ilvl="2" w:tplc="C332CE3A">
      <w:numFmt w:val="bullet"/>
      <w:lvlText w:val="•"/>
      <w:lvlJc w:val="left"/>
      <w:pPr>
        <w:ind w:left="1496" w:hanging="281"/>
      </w:pPr>
      <w:rPr>
        <w:rFonts w:hint="default"/>
        <w:lang w:val="pl-PL" w:eastAsia="en-US" w:bidi="ar-SA"/>
      </w:rPr>
    </w:lvl>
    <w:lvl w:ilvl="3" w:tplc="19BCBC6A">
      <w:numFmt w:val="bullet"/>
      <w:lvlText w:val="•"/>
      <w:lvlJc w:val="left"/>
      <w:pPr>
        <w:ind w:left="2035" w:hanging="281"/>
      </w:pPr>
      <w:rPr>
        <w:rFonts w:hint="default"/>
        <w:lang w:val="pl-PL" w:eastAsia="en-US" w:bidi="ar-SA"/>
      </w:rPr>
    </w:lvl>
    <w:lvl w:ilvl="4" w:tplc="D534C2D4">
      <w:numFmt w:val="bullet"/>
      <w:lvlText w:val="•"/>
      <w:lvlJc w:val="left"/>
      <w:pPr>
        <w:ind w:left="2573" w:hanging="281"/>
      </w:pPr>
      <w:rPr>
        <w:rFonts w:hint="default"/>
        <w:lang w:val="pl-PL" w:eastAsia="en-US" w:bidi="ar-SA"/>
      </w:rPr>
    </w:lvl>
    <w:lvl w:ilvl="5" w:tplc="CC904AD0">
      <w:numFmt w:val="bullet"/>
      <w:lvlText w:val="•"/>
      <w:lvlJc w:val="left"/>
      <w:pPr>
        <w:ind w:left="3112" w:hanging="281"/>
      </w:pPr>
      <w:rPr>
        <w:rFonts w:hint="default"/>
        <w:lang w:val="pl-PL" w:eastAsia="en-US" w:bidi="ar-SA"/>
      </w:rPr>
    </w:lvl>
    <w:lvl w:ilvl="6" w:tplc="802C7CF2">
      <w:numFmt w:val="bullet"/>
      <w:lvlText w:val="•"/>
      <w:lvlJc w:val="left"/>
      <w:pPr>
        <w:ind w:left="3650" w:hanging="281"/>
      </w:pPr>
      <w:rPr>
        <w:rFonts w:hint="default"/>
        <w:lang w:val="pl-PL" w:eastAsia="en-US" w:bidi="ar-SA"/>
      </w:rPr>
    </w:lvl>
    <w:lvl w:ilvl="7" w:tplc="D0CE078E">
      <w:numFmt w:val="bullet"/>
      <w:lvlText w:val="•"/>
      <w:lvlJc w:val="left"/>
      <w:pPr>
        <w:ind w:left="4188" w:hanging="281"/>
      </w:pPr>
      <w:rPr>
        <w:rFonts w:hint="default"/>
        <w:lang w:val="pl-PL" w:eastAsia="en-US" w:bidi="ar-SA"/>
      </w:rPr>
    </w:lvl>
    <w:lvl w:ilvl="8" w:tplc="2A8A3872">
      <w:numFmt w:val="bullet"/>
      <w:lvlText w:val="•"/>
      <w:lvlJc w:val="left"/>
      <w:pPr>
        <w:ind w:left="4727" w:hanging="281"/>
      </w:pPr>
      <w:rPr>
        <w:rFonts w:hint="default"/>
        <w:lang w:val="pl-PL" w:eastAsia="en-US" w:bidi="ar-SA"/>
      </w:rPr>
    </w:lvl>
  </w:abstractNum>
  <w:abstractNum w:abstractNumId="3" w15:restartNumberingAfterBreak="0">
    <w:nsid w:val="1B38710F"/>
    <w:multiLevelType w:val="hybridMultilevel"/>
    <w:tmpl w:val="C2E2EB30"/>
    <w:lvl w:ilvl="0" w:tplc="11EE3D2C">
      <w:start w:val="1"/>
      <w:numFmt w:val="decimal"/>
      <w:lvlText w:val="%1."/>
      <w:lvlJc w:val="left"/>
      <w:pPr>
        <w:ind w:left="564" w:hanging="284"/>
      </w:pPr>
      <w:rPr>
        <w:rFonts w:ascii="Times New Roman" w:eastAsia="Calibri" w:hAnsi="Times New Roman" w:cs="Times New Roman" w:hint="default"/>
        <w:b w:val="0"/>
        <w:bCs w:val="0"/>
        <w:i w:val="0"/>
        <w:iCs w:val="0"/>
        <w:spacing w:val="0"/>
        <w:w w:val="98"/>
        <w:sz w:val="24"/>
        <w:szCs w:val="24"/>
        <w:lang w:val="pl-PL" w:eastAsia="en-US" w:bidi="ar-SA"/>
      </w:rPr>
    </w:lvl>
    <w:lvl w:ilvl="1" w:tplc="7EE20234">
      <w:start w:val="1"/>
      <w:numFmt w:val="decimal"/>
      <w:lvlText w:val="%2)"/>
      <w:lvlJc w:val="left"/>
      <w:pPr>
        <w:ind w:left="84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2" w:tplc="01E29194">
      <w:numFmt w:val="bullet"/>
      <w:lvlText w:val="•"/>
      <w:lvlJc w:val="left"/>
      <w:pPr>
        <w:ind w:left="1874" w:hanging="284"/>
      </w:pPr>
      <w:rPr>
        <w:rFonts w:hint="default"/>
        <w:lang w:val="pl-PL" w:eastAsia="en-US" w:bidi="ar-SA"/>
      </w:rPr>
    </w:lvl>
    <w:lvl w:ilvl="3" w:tplc="76BEE0D8">
      <w:numFmt w:val="bullet"/>
      <w:lvlText w:val="•"/>
      <w:lvlJc w:val="left"/>
      <w:pPr>
        <w:ind w:left="2909" w:hanging="284"/>
      </w:pPr>
      <w:rPr>
        <w:rFonts w:hint="default"/>
        <w:lang w:val="pl-PL" w:eastAsia="en-US" w:bidi="ar-SA"/>
      </w:rPr>
    </w:lvl>
    <w:lvl w:ilvl="4" w:tplc="825EAF14">
      <w:numFmt w:val="bullet"/>
      <w:lvlText w:val="•"/>
      <w:lvlJc w:val="left"/>
      <w:pPr>
        <w:ind w:left="3943" w:hanging="284"/>
      </w:pPr>
      <w:rPr>
        <w:rFonts w:hint="default"/>
        <w:lang w:val="pl-PL" w:eastAsia="en-US" w:bidi="ar-SA"/>
      </w:rPr>
    </w:lvl>
    <w:lvl w:ilvl="5" w:tplc="0BDA09F8">
      <w:numFmt w:val="bullet"/>
      <w:lvlText w:val="•"/>
      <w:lvlJc w:val="left"/>
      <w:pPr>
        <w:ind w:left="4978" w:hanging="284"/>
      </w:pPr>
      <w:rPr>
        <w:rFonts w:hint="default"/>
        <w:lang w:val="pl-PL" w:eastAsia="en-US" w:bidi="ar-SA"/>
      </w:rPr>
    </w:lvl>
    <w:lvl w:ilvl="6" w:tplc="D7463084">
      <w:numFmt w:val="bullet"/>
      <w:lvlText w:val="•"/>
      <w:lvlJc w:val="left"/>
      <w:pPr>
        <w:ind w:left="6012" w:hanging="284"/>
      </w:pPr>
      <w:rPr>
        <w:rFonts w:hint="default"/>
        <w:lang w:val="pl-PL" w:eastAsia="en-US" w:bidi="ar-SA"/>
      </w:rPr>
    </w:lvl>
    <w:lvl w:ilvl="7" w:tplc="A03224F6">
      <w:numFmt w:val="bullet"/>
      <w:lvlText w:val="•"/>
      <w:lvlJc w:val="left"/>
      <w:pPr>
        <w:ind w:left="7047" w:hanging="284"/>
      </w:pPr>
      <w:rPr>
        <w:rFonts w:hint="default"/>
        <w:lang w:val="pl-PL" w:eastAsia="en-US" w:bidi="ar-SA"/>
      </w:rPr>
    </w:lvl>
    <w:lvl w:ilvl="8" w:tplc="696A6008">
      <w:numFmt w:val="bullet"/>
      <w:lvlText w:val="•"/>
      <w:lvlJc w:val="left"/>
      <w:pPr>
        <w:ind w:left="8082" w:hanging="284"/>
      </w:pPr>
      <w:rPr>
        <w:rFonts w:hint="default"/>
        <w:lang w:val="pl-PL" w:eastAsia="en-US" w:bidi="ar-SA"/>
      </w:rPr>
    </w:lvl>
  </w:abstractNum>
  <w:abstractNum w:abstractNumId="4" w15:restartNumberingAfterBreak="0">
    <w:nsid w:val="1BE30B7F"/>
    <w:multiLevelType w:val="hybridMultilevel"/>
    <w:tmpl w:val="7CEE3402"/>
    <w:lvl w:ilvl="0" w:tplc="ABE87F8A">
      <w:start w:val="1"/>
      <w:numFmt w:val="decimal"/>
      <w:lvlText w:val="%1."/>
      <w:lvlJc w:val="left"/>
      <w:pPr>
        <w:ind w:left="564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1" w:tplc="6276B45A">
      <w:numFmt w:val="bullet"/>
      <w:lvlText w:val="•"/>
      <w:lvlJc w:val="left"/>
      <w:pPr>
        <w:ind w:left="1519" w:hanging="284"/>
      </w:pPr>
      <w:rPr>
        <w:rFonts w:hint="default"/>
        <w:lang w:val="pl-PL" w:eastAsia="en-US" w:bidi="ar-SA"/>
      </w:rPr>
    </w:lvl>
    <w:lvl w:ilvl="2" w:tplc="57360A4E">
      <w:numFmt w:val="bullet"/>
      <w:lvlText w:val="•"/>
      <w:lvlJc w:val="left"/>
      <w:pPr>
        <w:ind w:left="2478" w:hanging="284"/>
      </w:pPr>
      <w:rPr>
        <w:rFonts w:hint="default"/>
        <w:lang w:val="pl-PL" w:eastAsia="en-US" w:bidi="ar-SA"/>
      </w:rPr>
    </w:lvl>
    <w:lvl w:ilvl="3" w:tplc="BA5E3936">
      <w:numFmt w:val="bullet"/>
      <w:lvlText w:val="•"/>
      <w:lvlJc w:val="left"/>
      <w:pPr>
        <w:ind w:left="3437" w:hanging="284"/>
      </w:pPr>
      <w:rPr>
        <w:rFonts w:hint="default"/>
        <w:lang w:val="pl-PL" w:eastAsia="en-US" w:bidi="ar-SA"/>
      </w:rPr>
    </w:lvl>
    <w:lvl w:ilvl="4" w:tplc="57885460">
      <w:numFmt w:val="bullet"/>
      <w:lvlText w:val="•"/>
      <w:lvlJc w:val="left"/>
      <w:pPr>
        <w:ind w:left="4396" w:hanging="284"/>
      </w:pPr>
      <w:rPr>
        <w:rFonts w:hint="default"/>
        <w:lang w:val="pl-PL" w:eastAsia="en-US" w:bidi="ar-SA"/>
      </w:rPr>
    </w:lvl>
    <w:lvl w:ilvl="5" w:tplc="48C4F216">
      <w:numFmt w:val="bullet"/>
      <w:lvlText w:val="•"/>
      <w:lvlJc w:val="left"/>
      <w:pPr>
        <w:ind w:left="5355" w:hanging="284"/>
      </w:pPr>
      <w:rPr>
        <w:rFonts w:hint="default"/>
        <w:lang w:val="pl-PL" w:eastAsia="en-US" w:bidi="ar-SA"/>
      </w:rPr>
    </w:lvl>
    <w:lvl w:ilvl="6" w:tplc="C03AEBE4">
      <w:numFmt w:val="bullet"/>
      <w:lvlText w:val="•"/>
      <w:lvlJc w:val="left"/>
      <w:pPr>
        <w:ind w:left="6314" w:hanging="284"/>
      </w:pPr>
      <w:rPr>
        <w:rFonts w:hint="default"/>
        <w:lang w:val="pl-PL" w:eastAsia="en-US" w:bidi="ar-SA"/>
      </w:rPr>
    </w:lvl>
    <w:lvl w:ilvl="7" w:tplc="2F16CF34">
      <w:numFmt w:val="bullet"/>
      <w:lvlText w:val="•"/>
      <w:lvlJc w:val="left"/>
      <w:pPr>
        <w:ind w:left="7273" w:hanging="284"/>
      </w:pPr>
      <w:rPr>
        <w:rFonts w:hint="default"/>
        <w:lang w:val="pl-PL" w:eastAsia="en-US" w:bidi="ar-SA"/>
      </w:rPr>
    </w:lvl>
    <w:lvl w:ilvl="8" w:tplc="7E644412">
      <w:numFmt w:val="bullet"/>
      <w:lvlText w:val="•"/>
      <w:lvlJc w:val="left"/>
      <w:pPr>
        <w:ind w:left="8232" w:hanging="284"/>
      </w:pPr>
      <w:rPr>
        <w:rFonts w:hint="default"/>
        <w:lang w:val="pl-PL" w:eastAsia="en-US" w:bidi="ar-SA"/>
      </w:rPr>
    </w:lvl>
  </w:abstractNum>
  <w:abstractNum w:abstractNumId="5" w15:restartNumberingAfterBreak="0">
    <w:nsid w:val="1F176A54"/>
    <w:multiLevelType w:val="hybridMultilevel"/>
    <w:tmpl w:val="CBE80752"/>
    <w:lvl w:ilvl="0" w:tplc="0415000F">
      <w:start w:val="1"/>
      <w:numFmt w:val="decimal"/>
      <w:lvlText w:val="%1."/>
      <w:lvlJc w:val="left"/>
      <w:pPr>
        <w:tabs>
          <w:tab w:val="num" w:pos="6031"/>
        </w:tabs>
        <w:ind w:left="6031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6C6B7A"/>
    <w:multiLevelType w:val="hybridMultilevel"/>
    <w:tmpl w:val="C952E22A"/>
    <w:lvl w:ilvl="0" w:tplc="EFF2C410">
      <w:start w:val="1"/>
      <w:numFmt w:val="decimal"/>
      <w:lvlText w:val="%1."/>
      <w:lvlJc w:val="left"/>
      <w:pPr>
        <w:ind w:left="564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3"/>
        <w:sz w:val="22"/>
        <w:szCs w:val="22"/>
        <w:lang w:val="pl-PL" w:eastAsia="en-US" w:bidi="ar-SA"/>
      </w:rPr>
    </w:lvl>
    <w:lvl w:ilvl="1" w:tplc="53068BF0">
      <w:start w:val="1"/>
      <w:numFmt w:val="decimal"/>
      <w:lvlText w:val="%2)"/>
      <w:lvlJc w:val="left"/>
      <w:pPr>
        <w:ind w:left="84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2" w:tplc="EB92EDA4">
      <w:numFmt w:val="bullet"/>
      <w:lvlText w:val="•"/>
      <w:lvlJc w:val="left"/>
      <w:pPr>
        <w:ind w:left="1874" w:hanging="284"/>
      </w:pPr>
      <w:rPr>
        <w:rFonts w:hint="default"/>
        <w:lang w:val="pl-PL" w:eastAsia="en-US" w:bidi="ar-SA"/>
      </w:rPr>
    </w:lvl>
    <w:lvl w:ilvl="3" w:tplc="5E624F44">
      <w:numFmt w:val="bullet"/>
      <w:lvlText w:val="•"/>
      <w:lvlJc w:val="left"/>
      <w:pPr>
        <w:ind w:left="2909" w:hanging="284"/>
      </w:pPr>
      <w:rPr>
        <w:rFonts w:hint="default"/>
        <w:lang w:val="pl-PL" w:eastAsia="en-US" w:bidi="ar-SA"/>
      </w:rPr>
    </w:lvl>
    <w:lvl w:ilvl="4" w:tplc="4E3CB23C">
      <w:numFmt w:val="bullet"/>
      <w:lvlText w:val="•"/>
      <w:lvlJc w:val="left"/>
      <w:pPr>
        <w:ind w:left="3943" w:hanging="284"/>
      </w:pPr>
      <w:rPr>
        <w:rFonts w:hint="default"/>
        <w:lang w:val="pl-PL" w:eastAsia="en-US" w:bidi="ar-SA"/>
      </w:rPr>
    </w:lvl>
    <w:lvl w:ilvl="5" w:tplc="5E763D5E">
      <w:numFmt w:val="bullet"/>
      <w:lvlText w:val="•"/>
      <w:lvlJc w:val="left"/>
      <w:pPr>
        <w:ind w:left="4978" w:hanging="284"/>
      </w:pPr>
      <w:rPr>
        <w:rFonts w:hint="default"/>
        <w:lang w:val="pl-PL" w:eastAsia="en-US" w:bidi="ar-SA"/>
      </w:rPr>
    </w:lvl>
    <w:lvl w:ilvl="6" w:tplc="92069EB4">
      <w:numFmt w:val="bullet"/>
      <w:lvlText w:val="•"/>
      <w:lvlJc w:val="left"/>
      <w:pPr>
        <w:ind w:left="6012" w:hanging="284"/>
      </w:pPr>
      <w:rPr>
        <w:rFonts w:hint="default"/>
        <w:lang w:val="pl-PL" w:eastAsia="en-US" w:bidi="ar-SA"/>
      </w:rPr>
    </w:lvl>
    <w:lvl w:ilvl="7" w:tplc="CA4696B0">
      <w:numFmt w:val="bullet"/>
      <w:lvlText w:val="•"/>
      <w:lvlJc w:val="left"/>
      <w:pPr>
        <w:ind w:left="7047" w:hanging="284"/>
      </w:pPr>
      <w:rPr>
        <w:rFonts w:hint="default"/>
        <w:lang w:val="pl-PL" w:eastAsia="en-US" w:bidi="ar-SA"/>
      </w:rPr>
    </w:lvl>
    <w:lvl w:ilvl="8" w:tplc="748C915A">
      <w:numFmt w:val="bullet"/>
      <w:lvlText w:val="•"/>
      <w:lvlJc w:val="left"/>
      <w:pPr>
        <w:ind w:left="8082" w:hanging="284"/>
      </w:pPr>
      <w:rPr>
        <w:rFonts w:hint="default"/>
        <w:lang w:val="pl-PL" w:eastAsia="en-US" w:bidi="ar-SA"/>
      </w:rPr>
    </w:lvl>
  </w:abstractNum>
  <w:abstractNum w:abstractNumId="7" w15:restartNumberingAfterBreak="0">
    <w:nsid w:val="33742725"/>
    <w:multiLevelType w:val="hybridMultilevel"/>
    <w:tmpl w:val="C86EB85C"/>
    <w:lvl w:ilvl="0" w:tplc="BD086BF8">
      <w:start w:val="1"/>
      <w:numFmt w:val="decimal"/>
      <w:lvlText w:val="%1."/>
      <w:lvlJc w:val="left"/>
      <w:pPr>
        <w:ind w:left="564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3"/>
        <w:sz w:val="22"/>
        <w:szCs w:val="22"/>
        <w:lang w:val="pl-PL" w:eastAsia="en-US" w:bidi="ar-SA"/>
      </w:rPr>
    </w:lvl>
    <w:lvl w:ilvl="1" w:tplc="95F43A38">
      <w:start w:val="1"/>
      <w:numFmt w:val="decimal"/>
      <w:lvlText w:val="%2)"/>
      <w:lvlJc w:val="left"/>
      <w:pPr>
        <w:ind w:left="84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2" w:tplc="CF4E8C34">
      <w:numFmt w:val="bullet"/>
      <w:lvlText w:val="•"/>
      <w:lvlJc w:val="left"/>
      <w:pPr>
        <w:ind w:left="1874" w:hanging="284"/>
      </w:pPr>
      <w:rPr>
        <w:rFonts w:hint="default"/>
        <w:lang w:val="pl-PL" w:eastAsia="en-US" w:bidi="ar-SA"/>
      </w:rPr>
    </w:lvl>
    <w:lvl w:ilvl="3" w:tplc="3E0A5366">
      <w:numFmt w:val="bullet"/>
      <w:lvlText w:val="•"/>
      <w:lvlJc w:val="left"/>
      <w:pPr>
        <w:ind w:left="2909" w:hanging="284"/>
      </w:pPr>
      <w:rPr>
        <w:rFonts w:hint="default"/>
        <w:lang w:val="pl-PL" w:eastAsia="en-US" w:bidi="ar-SA"/>
      </w:rPr>
    </w:lvl>
    <w:lvl w:ilvl="4" w:tplc="FDBCA000">
      <w:numFmt w:val="bullet"/>
      <w:lvlText w:val="•"/>
      <w:lvlJc w:val="left"/>
      <w:pPr>
        <w:ind w:left="3943" w:hanging="284"/>
      </w:pPr>
      <w:rPr>
        <w:rFonts w:hint="default"/>
        <w:lang w:val="pl-PL" w:eastAsia="en-US" w:bidi="ar-SA"/>
      </w:rPr>
    </w:lvl>
    <w:lvl w:ilvl="5" w:tplc="C394B562">
      <w:numFmt w:val="bullet"/>
      <w:lvlText w:val="•"/>
      <w:lvlJc w:val="left"/>
      <w:pPr>
        <w:ind w:left="4978" w:hanging="284"/>
      </w:pPr>
      <w:rPr>
        <w:rFonts w:hint="default"/>
        <w:lang w:val="pl-PL" w:eastAsia="en-US" w:bidi="ar-SA"/>
      </w:rPr>
    </w:lvl>
    <w:lvl w:ilvl="6" w:tplc="05668D74">
      <w:numFmt w:val="bullet"/>
      <w:lvlText w:val="•"/>
      <w:lvlJc w:val="left"/>
      <w:pPr>
        <w:ind w:left="6012" w:hanging="284"/>
      </w:pPr>
      <w:rPr>
        <w:rFonts w:hint="default"/>
        <w:lang w:val="pl-PL" w:eastAsia="en-US" w:bidi="ar-SA"/>
      </w:rPr>
    </w:lvl>
    <w:lvl w:ilvl="7" w:tplc="19B6D9F8">
      <w:numFmt w:val="bullet"/>
      <w:lvlText w:val="•"/>
      <w:lvlJc w:val="left"/>
      <w:pPr>
        <w:ind w:left="7047" w:hanging="284"/>
      </w:pPr>
      <w:rPr>
        <w:rFonts w:hint="default"/>
        <w:lang w:val="pl-PL" w:eastAsia="en-US" w:bidi="ar-SA"/>
      </w:rPr>
    </w:lvl>
    <w:lvl w:ilvl="8" w:tplc="80A6DF0E">
      <w:numFmt w:val="bullet"/>
      <w:lvlText w:val="•"/>
      <w:lvlJc w:val="left"/>
      <w:pPr>
        <w:ind w:left="8082" w:hanging="284"/>
      </w:pPr>
      <w:rPr>
        <w:rFonts w:hint="default"/>
        <w:lang w:val="pl-PL" w:eastAsia="en-US" w:bidi="ar-SA"/>
      </w:rPr>
    </w:lvl>
  </w:abstractNum>
  <w:abstractNum w:abstractNumId="8" w15:restartNumberingAfterBreak="0">
    <w:nsid w:val="34821FF5"/>
    <w:multiLevelType w:val="hybridMultilevel"/>
    <w:tmpl w:val="7194A4FA"/>
    <w:lvl w:ilvl="0" w:tplc="7D2C967E">
      <w:start w:val="1"/>
      <w:numFmt w:val="decimal"/>
      <w:lvlText w:val="%1."/>
      <w:lvlJc w:val="left"/>
      <w:pPr>
        <w:ind w:left="426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E98C22BC">
      <w:start w:val="1"/>
      <w:numFmt w:val="decimal"/>
      <w:lvlText w:val="%2."/>
      <w:lvlJc w:val="left"/>
      <w:pPr>
        <w:ind w:left="863" w:hanging="360"/>
      </w:pPr>
      <w:rPr>
        <w:rFonts w:ascii="Calibri" w:eastAsia="Calibri" w:hAnsi="Calibri" w:cs="Calibri" w:hint="default"/>
        <w:b w:val="0"/>
        <w:bCs w:val="0"/>
        <w:i/>
        <w:iCs/>
        <w:spacing w:val="0"/>
        <w:w w:val="100"/>
        <w:sz w:val="22"/>
        <w:szCs w:val="22"/>
        <w:lang w:val="pl-PL" w:eastAsia="en-US" w:bidi="ar-SA"/>
      </w:rPr>
    </w:lvl>
    <w:lvl w:ilvl="2" w:tplc="F4146988">
      <w:numFmt w:val="bullet"/>
      <w:lvlText w:val="•"/>
      <w:lvlJc w:val="left"/>
      <w:pPr>
        <w:ind w:left="1878" w:hanging="360"/>
      </w:pPr>
      <w:rPr>
        <w:rFonts w:hint="default"/>
        <w:lang w:val="pl-PL" w:eastAsia="en-US" w:bidi="ar-SA"/>
      </w:rPr>
    </w:lvl>
    <w:lvl w:ilvl="3" w:tplc="18A837D2">
      <w:numFmt w:val="bullet"/>
      <w:lvlText w:val="•"/>
      <w:lvlJc w:val="left"/>
      <w:pPr>
        <w:ind w:left="2895" w:hanging="360"/>
      </w:pPr>
      <w:rPr>
        <w:rFonts w:hint="default"/>
        <w:lang w:val="pl-PL" w:eastAsia="en-US" w:bidi="ar-SA"/>
      </w:rPr>
    </w:lvl>
    <w:lvl w:ilvl="4" w:tplc="C472E146">
      <w:numFmt w:val="bullet"/>
      <w:lvlText w:val="•"/>
      <w:lvlJc w:val="left"/>
      <w:pPr>
        <w:ind w:left="3912" w:hanging="360"/>
      </w:pPr>
      <w:rPr>
        <w:rFonts w:hint="default"/>
        <w:lang w:val="pl-PL" w:eastAsia="en-US" w:bidi="ar-SA"/>
      </w:rPr>
    </w:lvl>
    <w:lvl w:ilvl="5" w:tplc="E6D05EB8">
      <w:numFmt w:val="bullet"/>
      <w:lvlText w:val="•"/>
      <w:lvlJc w:val="left"/>
      <w:pPr>
        <w:ind w:left="4929" w:hanging="360"/>
      </w:pPr>
      <w:rPr>
        <w:rFonts w:hint="default"/>
        <w:lang w:val="pl-PL" w:eastAsia="en-US" w:bidi="ar-SA"/>
      </w:rPr>
    </w:lvl>
    <w:lvl w:ilvl="6" w:tplc="18D271B8">
      <w:numFmt w:val="bullet"/>
      <w:lvlText w:val="•"/>
      <w:lvlJc w:val="left"/>
      <w:pPr>
        <w:ind w:left="5946" w:hanging="360"/>
      </w:pPr>
      <w:rPr>
        <w:rFonts w:hint="default"/>
        <w:lang w:val="pl-PL" w:eastAsia="en-US" w:bidi="ar-SA"/>
      </w:rPr>
    </w:lvl>
    <w:lvl w:ilvl="7" w:tplc="246E01D4">
      <w:numFmt w:val="bullet"/>
      <w:lvlText w:val="•"/>
      <w:lvlJc w:val="left"/>
      <w:pPr>
        <w:ind w:left="6962" w:hanging="360"/>
      </w:pPr>
      <w:rPr>
        <w:rFonts w:hint="default"/>
        <w:lang w:val="pl-PL" w:eastAsia="en-US" w:bidi="ar-SA"/>
      </w:rPr>
    </w:lvl>
    <w:lvl w:ilvl="8" w:tplc="8B78FAFC">
      <w:numFmt w:val="bullet"/>
      <w:lvlText w:val="•"/>
      <w:lvlJc w:val="left"/>
      <w:pPr>
        <w:ind w:left="7979" w:hanging="360"/>
      </w:pPr>
      <w:rPr>
        <w:rFonts w:hint="default"/>
        <w:lang w:val="pl-PL" w:eastAsia="en-US" w:bidi="ar-SA"/>
      </w:rPr>
    </w:lvl>
  </w:abstractNum>
  <w:abstractNum w:abstractNumId="9" w15:restartNumberingAfterBreak="0">
    <w:nsid w:val="3C070F55"/>
    <w:multiLevelType w:val="hybridMultilevel"/>
    <w:tmpl w:val="C088B642"/>
    <w:lvl w:ilvl="0" w:tplc="8C1235F6">
      <w:start w:val="1"/>
      <w:numFmt w:val="decimal"/>
      <w:lvlText w:val="%1)"/>
      <w:lvlJc w:val="left"/>
      <w:pPr>
        <w:ind w:left="431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7"/>
        <w:sz w:val="20"/>
        <w:szCs w:val="20"/>
        <w:lang w:val="pl-PL" w:eastAsia="en-US" w:bidi="ar-SA"/>
      </w:rPr>
    </w:lvl>
    <w:lvl w:ilvl="1" w:tplc="85688284">
      <w:numFmt w:val="bullet"/>
      <w:lvlText w:val="•"/>
      <w:lvlJc w:val="left"/>
      <w:pPr>
        <w:ind w:left="976" w:hanging="284"/>
      </w:pPr>
      <w:rPr>
        <w:rFonts w:hint="default"/>
        <w:lang w:val="pl-PL" w:eastAsia="en-US" w:bidi="ar-SA"/>
      </w:rPr>
    </w:lvl>
    <w:lvl w:ilvl="2" w:tplc="937C8ED0">
      <w:numFmt w:val="bullet"/>
      <w:lvlText w:val="•"/>
      <w:lvlJc w:val="left"/>
      <w:pPr>
        <w:ind w:left="1512" w:hanging="284"/>
      </w:pPr>
      <w:rPr>
        <w:rFonts w:hint="default"/>
        <w:lang w:val="pl-PL" w:eastAsia="en-US" w:bidi="ar-SA"/>
      </w:rPr>
    </w:lvl>
    <w:lvl w:ilvl="3" w:tplc="674A0094">
      <w:numFmt w:val="bullet"/>
      <w:lvlText w:val="•"/>
      <w:lvlJc w:val="left"/>
      <w:pPr>
        <w:ind w:left="2049" w:hanging="284"/>
      </w:pPr>
      <w:rPr>
        <w:rFonts w:hint="default"/>
        <w:lang w:val="pl-PL" w:eastAsia="en-US" w:bidi="ar-SA"/>
      </w:rPr>
    </w:lvl>
    <w:lvl w:ilvl="4" w:tplc="AD682250">
      <w:numFmt w:val="bullet"/>
      <w:lvlText w:val="•"/>
      <w:lvlJc w:val="left"/>
      <w:pPr>
        <w:ind w:left="2585" w:hanging="284"/>
      </w:pPr>
      <w:rPr>
        <w:rFonts w:hint="default"/>
        <w:lang w:val="pl-PL" w:eastAsia="en-US" w:bidi="ar-SA"/>
      </w:rPr>
    </w:lvl>
    <w:lvl w:ilvl="5" w:tplc="C67E4AE2">
      <w:numFmt w:val="bullet"/>
      <w:lvlText w:val="•"/>
      <w:lvlJc w:val="left"/>
      <w:pPr>
        <w:ind w:left="3122" w:hanging="284"/>
      </w:pPr>
      <w:rPr>
        <w:rFonts w:hint="default"/>
        <w:lang w:val="pl-PL" w:eastAsia="en-US" w:bidi="ar-SA"/>
      </w:rPr>
    </w:lvl>
    <w:lvl w:ilvl="6" w:tplc="52C840C2">
      <w:numFmt w:val="bullet"/>
      <w:lvlText w:val="•"/>
      <w:lvlJc w:val="left"/>
      <w:pPr>
        <w:ind w:left="3658" w:hanging="284"/>
      </w:pPr>
      <w:rPr>
        <w:rFonts w:hint="default"/>
        <w:lang w:val="pl-PL" w:eastAsia="en-US" w:bidi="ar-SA"/>
      </w:rPr>
    </w:lvl>
    <w:lvl w:ilvl="7" w:tplc="E4869D18">
      <w:numFmt w:val="bullet"/>
      <w:lvlText w:val="•"/>
      <w:lvlJc w:val="left"/>
      <w:pPr>
        <w:ind w:left="4194" w:hanging="284"/>
      </w:pPr>
      <w:rPr>
        <w:rFonts w:hint="default"/>
        <w:lang w:val="pl-PL" w:eastAsia="en-US" w:bidi="ar-SA"/>
      </w:rPr>
    </w:lvl>
    <w:lvl w:ilvl="8" w:tplc="4D621486">
      <w:numFmt w:val="bullet"/>
      <w:lvlText w:val="•"/>
      <w:lvlJc w:val="left"/>
      <w:pPr>
        <w:ind w:left="4731" w:hanging="284"/>
      </w:pPr>
      <w:rPr>
        <w:rFonts w:hint="default"/>
        <w:lang w:val="pl-PL" w:eastAsia="en-US" w:bidi="ar-SA"/>
      </w:rPr>
    </w:lvl>
  </w:abstractNum>
  <w:abstractNum w:abstractNumId="10" w15:restartNumberingAfterBreak="0">
    <w:nsid w:val="3D0C3F3A"/>
    <w:multiLevelType w:val="hybridMultilevel"/>
    <w:tmpl w:val="A03E1964"/>
    <w:lvl w:ilvl="0" w:tplc="85C681A4">
      <w:start w:val="1"/>
      <w:numFmt w:val="decimal"/>
      <w:lvlText w:val="%1."/>
      <w:lvlJc w:val="left"/>
      <w:pPr>
        <w:ind w:left="564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1" w:tplc="08A2870C">
      <w:start w:val="1"/>
      <w:numFmt w:val="decimal"/>
      <w:lvlText w:val="%2)"/>
      <w:lvlJc w:val="left"/>
      <w:pPr>
        <w:ind w:left="84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2" w:tplc="55B2E9AE">
      <w:start w:val="1"/>
      <w:numFmt w:val="lowerLetter"/>
      <w:lvlText w:val="%3."/>
      <w:lvlJc w:val="left"/>
      <w:pPr>
        <w:ind w:left="1133" w:hanging="286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8"/>
        <w:sz w:val="22"/>
        <w:szCs w:val="22"/>
        <w:lang w:val="pl-PL" w:eastAsia="en-US" w:bidi="ar-SA"/>
      </w:rPr>
    </w:lvl>
    <w:lvl w:ilvl="3" w:tplc="67B05782">
      <w:numFmt w:val="bullet"/>
      <w:lvlText w:val="•"/>
      <w:lvlJc w:val="left"/>
      <w:pPr>
        <w:ind w:left="2266" w:hanging="286"/>
      </w:pPr>
      <w:rPr>
        <w:rFonts w:hint="default"/>
        <w:lang w:val="pl-PL" w:eastAsia="en-US" w:bidi="ar-SA"/>
      </w:rPr>
    </w:lvl>
    <w:lvl w:ilvl="4" w:tplc="8454102A">
      <w:numFmt w:val="bullet"/>
      <w:lvlText w:val="•"/>
      <w:lvlJc w:val="left"/>
      <w:pPr>
        <w:ind w:left="3392" w:hanging="286"/>
      </w:pPr>
      <w:rPr>
        <w:rFonts w:hint="default"/>
        <w:lang w:val="pl-PL" w:eastAsia="en-US" w:bidi="ar-SA"/>
      </w:rPr>
    </w:lvl>
    <w:lvl w:ilvl="5" w:tplc="78C83186">
      <w:numFmt w:val="bullet"/>
      <w:lvlText w:val="•"/>
      <w:lvlJc w:val="left"/>
      <w:pPr>
        <w:ind w:left="4519" w:hanging="286"/>
      </w:pPr>
      <w:rPr>
        <w:rFonts w:hint="default"/>
        <w:lang w:val="pl-PL" w:eastAsia="en-US" w:bidi="ar-SA"/>
      </w:rPr>
    </w:lvl>
    <w:lvl w:ilvl="6" w:tplc="282EB934">
      <w:numFmt w:val="bullet"/>
      <w:lvlText w:val="•"/>
      <w:lvlJc w:val="left"/>
      <w:pPr>
        <w:ind w:left="5645" w:hanging="286"/>
      </w:pPr>
      <w:rPr>
        <w:rFonts w:hint="default"/>
        <w:lang w:val="pl-PL" w:eastAsia="en-US" w:bidi="ar-SA"/>
      </w:rPr>
    </w:lvl>
    <w:lvl w:ilvl="7" w:tplc="9F16822A">
      <w:numFmt w:val="bullet"/>
      <w:lvlText w:val="•"/>
      <w:lvlJc w:val="left"/>
      <w:pPr>
        <w:ind w:left="6772" w:hanging="286"/>
      </w:pPr>
      <w:rPr>
        <w:rFonts w:hint="default"/>
        <w:lang w:val="pl-PL" w:eastAsia="en-US" w:bidi="ar-SA"/>
      </w:rPr>
    </w:lvl>
    <w:lvl w:ilvl="8" w:tplc="09FEC408">
      <w:numFmt w:val="bullet"/>
      <w:lvlText w:val="•"/>
      <w:lvlJc w:val="left"/>
      <w:pPr>
        <w:ind w:left="7898" w:hanging="286"/>
      </w:pPr>
      <w:rPr>
        <w:rFonts w:hint="default"/>
        <w:lang w:val="pl-PL" w:eastAsia="en-US" w:bidi="ar-SA"/>
      </w:rPr>
    </w:lvl>
  </w:abstractNum>
  <w:abstractNum w:abstractNumId="11" w15:restartNumberingAfterBreak="0">
    <w:nsid w:val="40170087"/>
    <w:multiLevelType w:val="hybridMultilevel"/>
    <w:tmpl w:val="F488A5BA"/>
    <w:lvl w:ilvl="0" w:tplc="83D89B94">
      <w:start w:val="1"/>
      <w:numFmt w:val="decimal"/>
      <w:lvlText w:val="%1."/>
      <w:lvlJc w:val="left"/>
      <w:pPr>
        <w:ind w:left="564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1" w:tplc="E84643C4">
      <w:start w:val="1"/>
      <w:numFmt w:val="decimal"/>
      <w:lvlText w:val="%2)"/>
      <w:lvlJc w:val="left"/>
      <w:pPr>
        <w:ind w:left="84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7"/>
        <w:sz w:val="20"/>
        <w:szCs w:val="20"/>
        <w:lang w:val="pl-PL" w:eastAsia="en-US" w:bidi="ar-SA"/>
      </w:rPr>
    </w:lvl>
    <w:lvl w:ilvl="2" w:tplc="05EC805C">
      <w:numFmt w:val="bullet"/>
      <w:lvlText w:val="•"/>
      <w:lvlJc w:val="left"/>
      <w:pPr>
        <w:ind w:left="1874" w:hanging="284"/>
      </w:pPr>
      <w:rPr>
        <w:rFonts w:hint="default"/>
        <w:lang w:val="pl-PL" w:eastAsia="en-US" w:bidi="ar-SA"/>
      </w:rPr>
    </w:lvl>
    <w:lvl w:ilvl="3" w:tplc="EF24BE60">
      <w:numFmt w:val="bullet"/>
      <w:lvlText w:val="•"/>
      <w:lvlJc w:val="left"/>
      <w:pPr>
        <w:ind w:left="2909" w:hanging="284"/>
      </w:pPr>
      <w:rPr>
        <w:rFonts w:hint="default"/>
        <w:lang w:val="pl-PL" w:eastAsia="en-US" w:bidi="ar-SA"/>
      </w:rPr>
    </w:lvl>
    <w:lvl w:ilvl="4" w:tplc="06D0D76A">
      <w:numFmt w:val="bullet"/>
      <w:lvlText w:val="•"/>
      <w:lvlJc w:val="left"/>
      <w:pPr>
        <w:ind w:left="3943" w:hanging="284"/>
      </w:pPr>
      <w:rPr>
        <w:rFonts w:hint="default"/>
        <w:lang w:val="pl-PL" w:eastAsia="en-US" w:bidi="ar-SA"/>
      </w:rPr>
    </w:lvl>
    <w:lvl w:ilvl="5" w:tplc="96F48E8A">
      <w:numFmt w:val="bullet"/>
      <w:lvlText w:val="•"/>
      <w:lvlJc w:val="left"/>
      <w:pPr>
        <w:ind w:left="4978" w:hanging="284"/>
      </w:pPr>
      <w:rPr>
        <w:rFonts w:hint="default"/>
        <w:lang w:val="pl-PL" w:eastAsia="en-US" w:bidi="ar-SA"/>
      </w:rPr>
    </w:lvl>
    <w:lvl w:ilvl="6" w:tplc="E934FB82">
      <w:numFmt w:val="bullet"/>
      <w:lvlText w:val="•"/>
      <w:lvlJc w:val="left"/>
      <w:pPr>
        <w:ind w:left="6012" w:hanging="284"/>
      </w:pPr>
      <w:rPr>
        <w:rFonts w:hint="default"/>
        <w:lang w:val="pl-PL" w:eastAsia="en-US" w:bidi="ar-SA"/>
      </w:rPr>
    </w:lvl>
    <w:lvl w:ilvl="7" w:tplc="2F16C2DE">
      <w:numFmt w:val="bullet"/>
      <w:lvlText w:val="•"/>
      <w:lvlJc w:val="left"/>
      <w:pPr>
        <w:ind w:left="7047" w:hanging="284"/>
      </w:pPr>
      <w:rPr>
        <w:rFonts w:hint="default"/>
        <w:lang w:val="pl-PL" w:eastAsia="en-US" w:bidi="ar-SA"/>
      </w:rPr>
    </w:lvl>
    <w:lvl w:ilvl="8" w:tplc="3402B9EC">
      <w:numFmt w:val="bullet"/>
      <w:lvlText w:val="•"/>
      <w:lvlJc w:val="left"/>
      <w:pPr>
        <w:ind w:left="8082" w:hanging="284"/>
      </w:pPr>
      <w:rPr>
        <w:rFonts w:hint="default"/>
        <w:lang w:val="pl-PL" w:eastAsia="en-US" w:bidi="ar-SA"/>
      </w:rPr>
    </w:lvl>
  </w:abstractNum>
  <w:abstractNum w:abstractNumId="12" w15:restartNumberingAfterBreak="0">
    <w:nsid w:val="47A65E95"/>
    <w:multiLevelType w:val="hybridMultilevel"/>
    <w:tmpl w:val="89CCFDD2"/>
    <w:lvl w:ilvl="0" w:tplc="E988BA96">
      <w:start w:val="1"/>
      <w:numFmt w:val="decimal"/>
      <w:lvlText w:val="%1."/>
      <w:lvlJc w:val="left"/>
      <w:pPr>
        <w:ind w:left="564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1" w:tplc="9BBE70D4">
      <w:start w:val="1"/>
      <w:numFmt w:val="decimal"/>
      <w:lvlText w:val="%2)"/>
      <w:lvlJc w:val="left"/>
      <w:pPr>
        <w:ind w:left="84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2" w:tplc="072C8766">
      <w:numFmt w:val="bullet"/>
      <w:lvlText w:val="•"/>
      <w:lvlJc w:val="left"/>
      <w:pPr>
        <w:ind w:left="1874" w:hanging="284"/>
      </w:pPr>
      <w:rPr>
        <w:rFonts w:hint="default"/>
        <w:lang w:val="pl-PL" w:eastAsia="en-US" w:bidi="ar-SA"/>
      </w:rPr>
    </w:lvl>
    <w:lvl w:ilvl="3" w:tplc="F6F23ED6">
      <w:numFmt w:val="bullet"/>
      <w:lvlText w:val="•"/>
      <w:lvlJc w:val="left"/>
      <w:pPr>
        <w:ind w:left="2909" w:hanging="284"/>
      </w:pPr>
      <w:rPr>
        <w:rFonts w:hint="default"/>
        <w:lang w:val="pl-PL" w:eastAsia="en-US" w:bidi="ar-SA"/>
      </w:rPr>
    </w:lvl>
    <w:lvl w:ilvl="4" w:tplc="0C5EF58A">
      <w:numFmt w:val="bullet"/>
      <w:lvlText w:val="•"/>
      <w:lvlJc w:val="left"/>
      <w:pPr>
        <w:ind w:left="3943" w:hanging="284"/>
      </w:pPr>
      <w:rPr>
        <w:rFonts w:hint="default"/>
        <w:lang w:val="pl-PL" w:eastAsia="en-US" w:bidi="ar-SA"/>
      </w:rPr>
    </w:lvl>
    <w:lvl w:ilvl="5" w:tplc="43E03858">
      <w:numFmt w:val="bullet"/>
      <w:lvlText w:val="•"/>
      <w:lvlJc w:val="left"/>
      <w:pPr>
        <w:ind w:left="4978" w:hanging="284"/>
      </w:pPr>
      <w:rPr>
        <w:rFonts w:hint="default"/>
        <w:lang w:val="pl-PL" w:eastAsia="en-US" w:bidi="ar-SA"/>
      </w:rPr>
    </w:lvl>
    <w:lvl w:ilvl="6" w:tplc="EA184BB6">
      <w:numFmt w:val="bullet"/>
      <w:lvlText w:val="•"/>
      <w:lvlJc w:val="left"/>
      <w:pPr>
        <w:ind w:left="6012" w:hanging="284"/>
      </w:pPr>
      <w:rPr>
        <w:rFonts w:hint="default"/>
        <w:lang w:val="pl-PL" w:eastAsia="en-US" w:bidi="ar-SA"/>
      </w:rPr>
    </w:lvl>
    <w:lvl w:ilvl="7" w:tplc="1A5243C6">
      <w:numFmt w:val="bullet"/>
      <w:lvlText w:val="•"/>
      <w:lvlJc w:val="left"/>
      <w:pPr>
        <w:ind w:left="7047" w:hanging="284"/>
      </w:pPr>
      <w:rPr>
        <w:rFonts w:hint="default"/>
        <w:lang w:val="pl-PL" w:eastAsia="en-US" w:bidi="ar-SA"/>
      </w:rPr>
    </w:lvl>
    <w:lvl w:ilvl="8" w:tplc="9760BD82">
      <w:numFmt w:val="bullet"/>
      <w:lvlText w:val="•"/>
      <w:lvlJc w:val="left"/>
      <w:pPr>
        <w:ind w:left="8082" w:hanging="284"/>
      </w:pPr>
      <w:rPr>
        <w:rFonts w:hint="default"/>
        <w:lang w:val="pl-PL" w:eastAsia="en-US" w:bidi="ar-SA"/>
      </w:rPr>
    </w:lvl>
  </w:abstractNum>
  <w:abstractNum w:abstractNumId="13" w15:restartNumberingAfterBreak="0">
    <w:nsid w:val="698A28EE"/>
    <w:multiLevelType w:val="hybridMultilevel"/>
    <w:tmpl w:val="BB449A62"/>
    <w:lvl w:ilvl="0" w:tplc="12326566">
      <w:start w:val="1"/>
      <w:numFmt w:val="decimal"/>
      <w:lvlText w:val="%1)"/>
      <w:lvlJc w:val="left"/>
      <w:pPr>
        <w:ind w:left="427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7"/>
        <w:sz w:val="20"/>
        <w:szCs w:val="20"/>
        <w:lang w:val="pl-PL" w:eastAsia="en-US" w:bidi="ar-SA"/>
      </w:rPr>
    </w:lvl>
    <w:lvl w:ilvl="1" w:tplc="6FDE3A9C">
      <w:numFmt w:val="bullet"/>
      <w:lvlText w:val="•"/>
      <w:lvlJc w:val="left"/>
      <w:pPr>
        <w:ind w:left="958" w:hanging="284"/>
      </w:pPr>
      <w:rPr>
        <w:rFonts w:hint="default"/>
        <w:lang w:val="pl-PL" w:eastAsia="en-US" w:bidi="ar-SA"/>
      </w:rPr>
    </w:lvl>
    <w:lvl w:ilvl="2" w:tplc="F91AF346">
      <w:numFmt w:val="bullet"/>
      <w:lvlText w:val="•"/>
      <w:lvlJc w:val="left"/>
      <w:pPr>
        <w:ind w:left="1496" w:hanging="284"/>
      </w:pPr>
      <w:rPr>
        <w:rFonts w:hint="default"/>
        <w:lang w:val="pl-PL" w:eastAsia="en-US" w:bidi="ar-SA"/>
      </w:rPr>
    </w:lvl>
    <w:lvl w:ilvl="3" w:tplc="87265668">
      <w:numFmt w:val="bullet"/>
      <w:lvlText w:val="•"/>
      <w:lvlJc w:val="left"/>
      <w:pPr>
        <w:ind w:left="2035" w:hanging="284"/>
      </w:pPr>
      <w:rPr>
        <w:rFonts w:hint="default"/>
        <w:lang w:val="pl-PL" w:eastAsia="en-US" w:bidi="ar-SA"/>
      </w:rPr>
    </w:lvl>
    <w:lvl w:ilvl="4" w:tplc="519E9B20">
      <w:numFmt w:val="bullet"/>
      <w:lvlText w:val="•"/>
      <w:lvlJc w:val="left"/>
      <w:pPr>
        <w:ind w:left="2573" w:hanging="284"/>
      </w:pPr>
      <w:rPr>
        <w:rFonts w:hint="default"/>
        <w:lang w:val="pl-PL" w:eastAsia="en-US" w:bidi="ar-SA"/>
      </w:rPr>
    </w:lvl>
    <w:lvl w:ilvl="5" w:tplc="87F89E0A">
      <w:numFmt w:val="bullet"/>
      <w:lvlText w:val="•"/>
      <w:lvlJc w:val="left"/>
      <w:pPr>
        <w:ind w:left="3112" w:hanging="284"/>
      </w:pPr>
      <w:rPr>
        <w:rFonts w:hint="default"/>
        <w:lang w:val="pl-PL" w:eastAsia="en-US" w:bidi="ar-SA"/>
      </w:rPr>
    </w:lvl>
    <w:lvl w:ilvl="6" w:tplc="9508CBB8">
      <w:numFmt w:val="bullet"/>
      <w:lvlText w:val="•"/>
      <w:lvlJc w:val="left"/>
      <w:pPr>
        <w:ind w:left="3650" w:hanging="284"/>
      </w:pPr>
      <w:rPr>
        <w:rFonts w:hint="default"/>
        <w:lang w:val="pl-PL" w:eastAsia="en-US" w:bidi="ar-SA"/>
      </w:rPr>
    </w:lvl>
    <w:lvl w:ilvl="7" w:tplc="0AD87598">
      <w:numFmt w:val="bullet"/>
      <w:lvlText w:val="•"/>
      <w:lvlJc w:val="left"/>
      <w:pPr>
        <w:ind w:left="4188" w:hanging="284"/>
      </w:pPr>
      <w:rPr>
        <w:rFonts w:hint="default"/>
        <w:lang w:val="pl-PL" w:eastAsia="en-US" w:bidi="ar-SA"/>
      </w:rPr>
    </w:lvl>
    <w:lvl w:ilvl="8" w:tplc="DFA2D1FE">
      <w:numFmt w:val="bullet"/>
      <w:lvlText w:val="•"/>
      <w:lvlJc w:val="left"/>
      <w:pPr>
        <w:ind w:left="4727" w:hanging="284"/>
      </w:pPr>
      <w:rPr>
        <w:rFonts w:hint="default"/>
        <w:lang w:val="pl-PL" w:eastAsia="en-US" w:bidi="ar-SA"/>
      </w:rPr>
    </w:lvl>
  </w:abstractNum>
  <w:abstractNum w:abstractNumId="14" w15:restartNumberingAfterBreak="0">
    <w:nsid w:val="6C10792E"/>
    <w:multiLevelType w:val="hybridMultilevel"/>
    <w:tmpl w:val="6D889438"/>
    <w:lvl w:ilvl="0" w:tplc="CFC41010">
      <w:start w:val="1"/>
      <w:numFmt w:val="decimal"/>
      <w:lvlText w:val="%1)"/>
      <w:lvlJc w:val="left"/>
      <w:pPr>
        <w:ind w:left="427" w:hanging="317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7"/>
        <w:sz w:val="20"/>
        <w:szCs w:val="20"/>
        <w:lang w:val="pl-PL" w:eastAsia="en-US" w:bidi="ar-SA"/>
      </w:rPr>
    </w:lvl>
    <w:lvl w:ilvl="1" w:tplc="AA2AB23E">
      <w:numFmt w:val="bullet"/>
      <w:lvlText w:val="•"/>
      <w:lvlJc w:val="left"/>
      <w:pPr>
        <w:ind w:left="958" w:hanging="317"/>
      </w:pPr>
      <w:rPr>
        <w:rFonts w:hint="default"/>
        <w:lang w:val="pl-PL" w:eastAsia="en-US" w:bidi="ar-SA"/>
      </w:rPr>
    </w:lvl>
    <w:lvl w:ilvl="2" w:tplc="9EACBEB2">
      <w:numFmt w:val="bullet"/>
      <w:lvlText w:val="•"/>
      <w:lvlJc w:val="left"/>
      <w:pPr>
        <w:ind w:left="1496" w:hanging="317"/>
      </w:pPr>
      <w:rPr>
        <w:rFonts w:hint="default"/>
        <w:lang w:val="pl-PL" w:eastAsia="en-US" w:bidi="ar-SA"/>
      </w:rPr>
    </w:lvl>
    <w:lvl w:ilvl="3" w:tplc="5A68A9BC">
      <w:numFmt w:val="bullet"/>
      <w:lvlText w:val="•"/>
      <w:lvlJc w:val="left"/>
      <w:pPr>
        <w:ind w:left="2035" w:hanging="317"/>
      </w:pPr>
      <w:rPr>
        <w:rFonts w:hint="default"/>
        <w:lang w:val="pl-PL" w:eastAsia="en-US" w:bidi="ar-SA"/>
      </w:rPr>
    </w:lvl>
    <w:lvl w:ilvl="4" w:tplc="0E3ED0BA">
      <w:numFmt w:val="bullet"/>
      <w:lvlText w:val="•"/>
      <w:lvlJc w:val="left"/>
      <w:pPr>
        <w:ind w:left="2573" w:hanging="317"/>
      </w:pPr>
      <w:rPr>
        <w:rFonts w:hint="default"/>
        <w:lang w:val="pl-PL" w:eastAsia="en-US" w:bidi="ar-SA"/>
      </w:rPr>
    </w:lvl>
    <w:lvl w:ilvl="5" w:tplc="0DA4ACA0">
      <w:numFmt w:val="bullet"/>
      <w:lvlText w:val="•"/>
      <w:lvlJc w:val="left"/>
      <w:pPr>
        <w:ind w:left="3112" w:hanging="317"/>
      </w:pPr>
      <w:rPr>
        <w:rFonts w:hint="default"/>
        <w:lang w:val="pl-PL" w:eastAsia="en-US" w:bidi="ar-SA"/>
      </w:rPr>
    </w:lvl>
    <w:lvl w:ilvl="6" w:tplc="0C021F38">
      <w:numFmt w:val="bullet"/>
      <w:lvlText w:val="•"/>
      <w:lvlJc w:val="left"/>
      <w:pPr>
        <w:ind w:left="3650" w:hanging="317"/>
      </w:pPr>
      <w:rPr>
        <w:rFonts w:hint="default"/>
        <w:lang w:val="pl-PL" w:eastAsia="en-US" w:bidi="ar-SA"/>
      </w:rPr>
    </w:lvl>
    <w:lvl w:ilvl="7" w:tplc="F746D844">
      <w:numFmt w:val="bullet"/>
      <w:lvlText w:val="•"/>
      <w:lvlJc w:val="left"/>
      <w:pPr>
        <w:ind w:left="4188" w:hanging="317"/>
      </w:pPr>
      <w:rPr>
        <w:rFonts w:hint="default"/>
        <w:lang w:val="pl-PL" w:eastAsia="en-US" w:bidi="ar-SA"/>
      </w:rPr>
    </w:lvl>
    <w:lvl w:ilvl="8" w:tplc="62A838B2">
      <w:numFmt w:val="bullet"/>
      <w:lvlText w:val="•"/>
      <w:lvlJc w:val="left"/>
      <w:pPr>
        <w:ind w:left="4727" w:hanging="317"/>
      </w:pPr>
      <w:rPr>
        <w:rFonts w:hint="default"/>
        <w:lang w:val="pl-PL" w:eastAsia="en-US" w:bidi="ar-SA"/>
      </w:rPr>
    </w:lvl>
  </w:abstractNum>
  <w:abstractNum w:abstractNumId="15" w15:restartNumberingAfterBreak="0">
    <w:nsid w:val="6FCF2331"/>
    <w:multiLevelType w:val="hybridMultilevel"/>
    <w:tmpl w:val="60483FBC"/>
    <w:lvl w:ilvl="0" w:tplc="858CC776">
      <w:start w:val="1"/>
      <w:numFmt w:val="decimal"/>
      <w:lvlText w:val="%1."/>
      <w:lvlJc w:val="left"/>
      <w:pPr>
        <w:ind w:left="396" w:hanging="284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4"/>
        <w:szCs w:val="24"/>
        <w:lang w:val="pl-PL" w:eastAsia="en-US" w:bidi="ar-SA"/>
      </w:rPr>
    </w:lvl>
    <w:lvl w:ilvl="1" w:tplc="415A7996">
      <w:start w:val="1"/>
      <w:numFmt w:val="decimal"/>
      <w:lvlText w:val="%2)"/>
      <w:lvlJc w:val="left"/>
      <w:pPr>
        <w:ind w:left="821" w:hanging="425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8"/>
        <w:sz w:val="22"/>
        <w:szCs w:val="22"/>
        <w:lang w:val="pl-PL" w:eastAsia="en-US" w:bidi="ar-SA"/>
      </w:rPr>
    </w:lvl>
    <w:lvl w:ilvl="2" w:tplc="E8849D00">
      <w:start w:val="1"/>
      <w:numFmt w:val="lowerLetter"/>
      <w:lvlText w:val="%3."/>
      <w:lvlJc w:val="left"/>
      <w:pPr>
        <w:ind w:left="989" w:hanging="281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8"/>
        <w:sz w:val="22"/>
        <w:szCs w:val="22"/>
        <w:lang w:val="pl-PL" w:eastAsia="en-US" w:bidi="ar-SA"/>
      </w:rPr>
    </w:lvl>
    <w:lvl w:ilvl="3" w:tplc="A1605D00">
      <w:numFmt w:val="bullet"/>
      <w:lvlText w:val="•"/>
      <w:lvlJc w:val="left"/>
      <w:pPr>
        <w:ind w:left="980" w:hanging="281"/>
      </w:pPr>
      <w:rPr>
        <w:rFonts w:hint="default"/>
        <w:lang w:val="pl-PL" w:eastAsia="en-US" w:bidi="ar-SA"/>
      </w:rPr>
    </w:lvl>
    <w:lvl w:ilvl="4" w:tplc="365601E6">
      <w:numFmt w:val="bullet"/>
      <w:lvlText w:val="•"/>
      <w:lvlJc w:val="left"/>
      <w:pPr>
        <w:ind w:left="2290" w:hanging="281"/>
      </w:pPr>
      <w:rPr>
        <w:rFonts w:hint="default"/>
        <w:lang w:val="pl-PL" w:eastAsia="en-US" w:bidi="ar-SA"/>
      </w:rPr>
    </w:lvl>
    <w:lvl w:ilvl="5" w:tplc="4F9A5DFA">
      <w:numFmt w:val="bullet"/>
      <w:lvlText w:val="•"/>
      <w:lvlJc w:val="left"/>
      <w:pPr>
        <w:ind w:left="3600" w:hanging="281"/>
      </w:pPr>
      <w:rPr>
        <w:rFonts w:hint="default"/>
        <w:lang w:val="pl-PL" w:eastAsia="en-US" w:bidi="ar-SA"/>
      </w:rPr>
    </w:lvl>
    <w:lvl w:ilvl="6" w:tplc="C472F9AC">
      <w:numFmt w:val="bullet"/>
      <w:lvlText w:val="•"/>
      <w:lvlJc w:val="left"/>
      <w:pPr>
        <w:ind w:left="4910" w:hanging="281"/>
      </w:pPr>
      <w:rPr>
        <w:rFonts w:hint="default"/>
        <w:lang w:val="pl-PL" w:eastAsia="en-US" w:bidi="ar-SA"/>
      </w:rPr>
    </w:lvl>
    <w:lvl w:ilvl="7" w:tplc="E0B2AD3C">
      <w:numFmt w:val="bullet"/>
      <w:lvlText w:val="•"/>
      <w:lvlJc w:val="left"/>
      <w:pPr>
        <w:ind w:left="6220" w:hanging="281"/>
      </w:pPr>
      <w:rPr>
        <w:rFonts w:hint="default"/>
        <w:lang w:val="pl-PL" w:eastAsia="en-US" w:bidi="ar-SA"/>
      </w:rPr>
    </w:lvl>
    <w:lvl w:ilvl="8" w:tplc="7F008D6E">
      <w:numFmt w:val="bullet"/>
      <w:lvlText w:val="•"/>
      <w:lvlJc w:val="left"/>
      <w:pPr>
        <w:ind w:left="7530" w:hanging="281"/>
      </w:pPr>
      <w:rPr>
        <w:rFonts w:hint="default"/>
        <w:lang w:val="pl-PL" w:eastAsia="en-US" w:bidi="ar-SA"/>
      </w:rPr>
    </w:lvl>
  </w:abstractNum>
  <w:num w:numId="1" w16cid:durableId="578950522">
    <w:abstractNumId w:val="14"/>
  </w:num>
  <w:num w:numId="2" w16cid:durableId="1858501492">
    <w:abstractNumId w:val="13"/>
  </w:num>
  <w:num w:numId="3" w16cid:durableId="1602034167">
    <w:abstractNumId w:val="2"/>
  </w:num>
  <w:num w:numId="4" w16cid:durableId="298808707">
    <w:abstractNumId w:val="9"/>
  </w:num>
  <w:num w:numId="5" w16cid:durableId="401105212">
    <w:abstractNumId w:val="8"/>
  </w:num>
  <w:num w:numId="6" w16cid:durableId="1653288597">
    <w:abstractNumId w:val="6"/>
  </w:num>
  <w:num w:numId="7" w16cid:durableId="265621616">
    <w:abstractNumId w:val="11"/>
  </w:num>
  <w:num w:numId="8" w16cid:durableId="1686712542">
    <w:abstractNumId w:val="4"/>
  </w:num>
  <w:num w:numId="9" w16cid:durableId="260339199">
    <w:abstractNumId w:val="10"/>
  </w:num>
  <w:num w:numId="10" w16cid:durableId="375007044">
    <w:abstractNumId w:val="12"/>
  </w:num>
  <w:num w:numId="11" w16cid:durableId="196545670">
    <w:abstractNumId w:val="7"/>
  </w:num>
  <w:num w:numId="12" w16cid:durableId="1048339269">
    <w:abstractNumId w:val="3"/>
  </w:num>
  <w:num w:numId="13" w16cid:durableId="346442471">
    <w:abstractNumId w:val="1"/>
  </w:num>
  <w:num w:numId="14" w16cid:durableId="1640185125">
    <w:abstractNumId w:val="15"/>
  </w:num>
  <w:num w:numId="15" w16cid:durableId="885874592">
    <w:abstractNumId w:val="5"/>
  </w:num>
  <w:num w:numId="16" w16cid:durableId="2390237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06C"/>
    <w:rsid w:val="000A1F81"/>
    <w:rsid w:val="000B5CAF"/>
    <w:rsid w:val="000B7FC4"/>
    <w:rsid w:val="000C06D3"/>
    <w:rsid w:val="000D63A9"/>
    <w:rsid w:val="0010657B"/>
    <w:rsid w:val="0016708E"/>
    <w:rsid w:val="001F06F7"/>
    <w:rsid w:val="002352AD"/>
    <w:rsid w:val="00251978"/>
    <w:rsid w:val="00383EB9"/>
    <w:rsid w:val="003B4A9C"/>
    <w:rsid w:val="00414A78"/>
    <w:rsid w:val="004D232E"/>
    <w:rsid w:val="004D58C0"/>
    <w:rsid w:val="00546D31"/>
    <w:rsid w:val="005C0CF7"/>
    <w:rsid w:val="00607C1B"/>
    <w:rsid w:val="00610AC1"/>
    <w:rsid w:val="006C12AF"/>
    <w:rsid w:val="00704D99"/>
    <w:rsid w:val="0071306C"/>
    <w:rsid w:val="00725FAD"/>
    <w:rsid w:val="007648BA"/>
    <w:rsid w:val="00792B05"/>
    <w:rsid w:val="007D617D"/>
    <w:rsid w:val="0080610B"/>
    <w:rsid w:val="00870825"/>
    <w:rsid w:val="008C6F01"/>
    <w:rsid w:val="009D46B3"/>
    <w:rsid w:val="00A214AC"/>
    <w:rsid w:val="00A87569"/>
    <w:rsid w:val="00AB10DC"/>
    <w:rsid w:val="00AF21ED"/>
    <w:rsid w:val="00B2476F"/>
    <w:rsid w:val="00B274DA"/>
    <w:rsid w:val="00BE6C44"/>
    <w:rsid w:val="00C04AF9"/>
    <w:rsid w:val="00C078F7"/>
    <w:rsid w:val="00C16B78"/>
    <w:rsid w:val="00CC2647"/>
    <w:rsid w:val="00CD495B"/>
    <w:rsid w:val="00CE7B53"/>
    <w:rsid w:val="00DB0483"/>
    <w:rsid w:val="00DB63CA"/>
    <w:rsid w:val="00F1157A"/>
    <w:rsid w:val="00F4179D"/>
    <w:rsid w:val="00F6292E"/>
    <w:rsid w:val="00FF2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6868C"/>
  <w15:docId w15:val="{0A412537-014C-4897-BB60-D2B2C949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lang w:val="pl-PL"/>
    </w:rPr>
  </w:style>
  <w:style w:type="paragraph" w:styleId="Nagwek1">
    <w:name w:val="heading 1"/>
    <w:basedOn w:val="Normalny"/>
    <w:uiPriority w:val="9"/>
    <w:qFormat/>
    <w:pPr>
      <w:ind w:left="4952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564"/>
      <w:jc w:val="both"/>
    </w:pPr>
  </w:style>
  <w:style w:type="paragraph" w:styleId="Akapitzlist">
    <w:name w:val="List Paragraph"/>
    <w:basedOn w:val="Normalny"/>
    <w:link w:val="AkapitzlistZnak"/>
    <w:uiPriority w:val="34"/>
    <w:qFormat/>
    <w:pPr>
      <w:ind w:left="564" w:hanging="284"/>
      <w:jc w:val="both"/>
    </w:pPr>
  </w:style>
  <w:style w:type="paragraph" w:customStyle="1" w:styleId="TableParagraph">
    <w:name w:val="Table Paragraph"/>
    <w:basedOn w:val="Normalny"/>
    <w:uiPriority w:val="1"/>
    <w:qFormat/>
    <w:pPr>
      <w:ind w:left="427"/>
    </w:pPr>
  </w:style>
  <w:style w:type="paragraph" w:styleId="Stopka">
    <w:name w:val="footer"/>
    <w:basedOn w:val="Normalny"/>
    <w:link w:val="StopkaZnak"/>
    <w:uiPriority w:val="99"/>
    <w:semiHidden/>
    <w:unhideWhenUsed/>
    <w:rsid w:val="00607C1B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semiHidden/>
    <w:rsid w:val="00607C1B"/>
    <w:rPr>
      <w:lang w:val="pl-PL"/>
    </w:rPr>
  </w:style>
  <w:style w:type="character" w:customStyle="1" w:styleId="AkapitzlistZnak">
    <w:name w:val="Akapit z listą Znak"/>
    <w:link w:val="Akapitzlist"/>
    <w:uiPriority w:val="34"/>
    <w:locked/>
    <w:rsid w:val="00607C1B"/>
    <w:rPr>
      <w:rFonts w:ascii="Calibri" w:eastAsia="Calibri" w:hAnsi="Calibri" w:cs="Calibri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12</Pages>
  <Words>3458</Words>
  <Characters>20750</Characters>
  <Application>Microsoft Office Word</Application>
  <DocSecurity>0</DocSecurity>
  <Lines>172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Kinga Mydlak</dc:creator>
  <cp:lastModifiedBy>Gmina Jarocin</cp:lastModifiedBy>
  <cp:revision>9</cp:revision>
  <cp:lastPrinted>2024-10-17T11:45:00Z</cp:lastPrinted>
  <dcterms:created xsi:type="dcterms:W3CDTF">2024-10-11T12:49:00Z</dcterms:created>
  <dcterms:modified xsi:type="dcterms:W3CDTF">2024-10-18T11:38:00Z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2024-08-05T00:00:00Z</vt:filetime>
  </property>
  <property fmtid="{D5CDD505-2E9C-101B-9397-08002B2CF9AE}" pid="5" name="Producer">
    <vt:lpwstr>Microsoft® Word 2019</vt:lpwstr>
  </property>
</Properties>
</file>